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15" w:rsidRDefault="00F84C27" w:rsidP="005735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C27">
        <w:rPr>
          <w:rFonts w:ascii="Times New Roman" w:hAnsi="Times New Roman" w:cs="Times New Roman"/>
          <w:sz w:val="28"/>
          <w:szCs w:val="28"/>
        </w:rPr>
        <w:t xml:space="preserve">        </w:t>
      </w:r>
      <w:r w:rsidR="00573515" w:rsidRPr="00573515">
        <w:rPr>
          <w:rFonts w:ascii="Times New Roman" w:hAnsi="Times New Roman" w:cs="Times New Roman"/>
          <w:sz w:val="28"/>
          <w:szCs w:val="28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59pt;height:630.75pt" o:ole="">
            <v:imagedata r:id="rId6" o:title=""/>
          </v:shape>
          <o:OLEObject Type="Embed" ProgID="AcroExch.Document.DC" ShapeID="_x0000_i1040" DrawAspect="Content" ObjectID="_1723890836" r:id="rId7"/>
        </w:object>
      </w:r>
    </w:p>
    <w:p w:rsidR="00573515" w:rsidRDefault="00573515" w:rsidP="0057351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3515" w:rsidRDefault="00573515" w:rsidP="0057351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3515" w:rsidRDefault="00573515" w:rsidP="0057351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573515" w:rsidRDefault="00573515" w:rsidP="00573515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C0361E" w:rsidRDefault="00C0361E" w:rsidP="005735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Оглавление</w:t>
      </w:r>
    </w:p>
    <w:p w:rsidR="001F0954" w:rsidRPr="00F84C27" w:rsidRDefault="001F0954" w:rsidP="001F0954">
      <w:pPr>
        <w:rPr>
          <w:rFonts w:ascii="Times New Roman" w:hAnsi="Times New Roman" w:cs="Times New Roman"/>
          <w:sz w:val="24"/>
          <w:szCs w:val="24"/>
        </w:rPr>
      </w:pPr>
      <w:r w:rsidRPr="00F84C27">
        <w:rPr>
          <w:rFonts w:ascii="Times New Roman" w:hAnsi="Times New Roman" w:cs="Times New Roman"/>
          <w:sz w:val="24"/>
          <w:szCs w:val="24"/>
        </w:rPr>
        <w:t xml:space="preserve">1. Целевой раздел основной образовательной программы основного общего образования  </w:t>
      </w:r>
    </w:p>
    <w:p w:rsidR="001F0954" w:rsidRPr="00F84C27" w:rsidRDefault="001F0954" w:rsidP="001F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Пояснительная записка </w:t>
      </w:r>
      <w:r w:rsidRPr="00F84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54" w:rsidRDefault="001F0954" w:rsidP="001F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E0342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программы основного общего образования, в том числе адаптированной</w:t>
      </w:r>
    </w:p>
    <w:p w:rsidR="001F0954" w:rsidRDefault="001F0954" w:rsidP="001F0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7E0342">
        <w:t xml:space="preserve"> </w:t>
      </w:r>
      <w:r w:rsidRPr="007E0342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программы основного общего образования, в том числе адаптированной</w:t>
      </w:r>
    </w:p>
    <w:p w:rsidR="001F0954" w:rsidRPr="00F84C27" w:rsidRDefault="001F0954" w:rsidP="001F0954">
      <w:pPr>
        <w:rPr>
          <w:rFonts w:ascii="Times New Roman" w:hAnsi="Times New Roman" w:cs="Times New Roman"/>
          <w:sz w:val="24"/>
          <w:szCs w:val="24"/>
        </w:rPr>
      </w:pPr>
      <w:r w:rsidRPr="00F84C27">
        <w:rPr>
          <w:rFonts w:ascii="Times New Roman" w:hAnsi="Times New Roman" w:cs="Times New Roman"/>
          <w:sz w:val="24"/>
          <w:szCs w:val="24"/>
        </w:rPr>
        <w:t>2. Содержательный раздел образовательной программы о</w:t>
      </w:r>
      <w:r>
        <w:rPr>
          <w:rFonts w:ascii="Times New Roman" w:hAnsi="Times New Roman" w:cs="Times New Roman"/>
          <w:sz w:val="24"/>
          <w:szCs w:val="24"/>
        </w:rPr>
        <w:t xml:space="preserve">сновного общего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5D" w:rsidRPr="002D705D" w:rsidRDefault="001F0954" w:rsidP="002D705D">
      <w:pPr>
        <w:rPr>
          <w:rFonts w:ascii="Times New Roman" w:hAnsi="Times New Roman" w:cs="Times New Roman"/>
          <w:sz w:val="24"/>
          <w:szCs w:val="24"/>
        </w:rPr>
      </w:pPr>
      <w:r w:rsidRPr="00F84C27">
        <w:rPr>
          <w:rFonts w:ascii="Times New Roman" w:hAnsi="Times New Roman" w:cs="Times New Roman"/>
          <w:sz w:val="24"/>
          <w:szCs w:val="24"/>
        </w:rPr>
        <w:t xml:space="preserve">2.1. </w:t>
      </w:r>
      <w:r w:rsidR="002D705D" w:rsidRPr="002D705D">
        <w:rPr>
          <w:rFonts w:ascii="Times New Roman" w:hAnsi="Times New Roman" w:cs="Times New Roman"/>
          <w:sz w:val="24"/>
          <w:szCs w:val="24"/>
        </w:rPr>
        <w:t>Рабочие программы учебных предметов, учебных курсов (в том числе внеурочной деятельности), учебных модулей</w:t>
      </w:r>
    </w:p>
    <w:p w:rsidR="001F0954" w:rsidRPr="00877C90" w:rsidRDefault="002D705D" w:rsidP="00877C90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2.2. </w:t>
      </w:r>
      <w:r w:rsidR="001F0954" w:rsidRPr="00877C90">
        <w:rPr>
          <w:rFonts w:ascii="Times New Roman" w:hAnsi="Times New Roman" w:cs="Times New Roman"/>
          <w:sz w:val="24"/>
          <w:szCs w:val="24"/>
        </w:rPr>
        <w:t>Программа развития универсальных учебных действий, включающая</w:t>
      </w:r>
    </w:p>
    <w:p w:rsidR="001F0954" w:rsidRPr="00877C90" w:rsidRDefault="001F0954" w:rsidP="00877C90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C90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gramStart"/>
      <w:r w:rsidRPr="00877C90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877C90">
        <w:rPr>
          <w:rFonts w:ascii="Times New Roman" w:hAnsi="Times New Roman" w:cs="Times New Roman"/>
          <w:sz w:val="24"/>
          <w:szCs w:val="24"/>
        </w:rPr>
        <w:t xml:space="preserve"> обучающихся в области использования информационно-</w:t>
      </w:r>
    </w:p>
    <w:p w:rsidR="001F0954" w:rsidRPr="00F84C27" w:rsidRDefault="001F0954" w:rsidP="00877C90">
      <w:pPr>
        <w:pStyle w:val="a3"/>
      </w:pPr>
      <w:r w:rsidRPr="00877C90">
        <w:rPr>
          <w:rFonts w:ascii="Times New Roman" w:hAnsi="Times New Roman" w:cs="Times New Roman"/>
          <w:sz w:val="24"/>
          <w:szCs w:val="24"/>
        </w:rPr>
        <w:t>коммуникационных технологий,</w:t>
      </w:r>
      <w:r w:rsidRPr="00F84C27">
        <w:t xml:space="preserve"> учебно-исследовательской и проектной деятельности</w:t>
      </w:r>
    </w:p>
    <w:p w:rsidR="007115D4" w:rsidRPr="007115D4" w:rsidRDefault="007115D4" w:rsidP="007115D4">
      <w:pPr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>2.3. Рабочая программа воспитания</w:t>
      </w:r>
    </w:p>
    <w:p w:rsidR="007115D4" w:rsidRPr="007115D4" w:rsidRDefault="007115D4" w:rsidP="007115D4">
      <w:pPr>
        <w:rPr>
          <w:rFonts w:ascii="Times New Roman" w:hAnsi="Times New Roman" w:cs="Times New Roman"/>
          <w:sz w:val="24"/>
          <w:szCs w:val="24"/>
        </w:rPr>
      </w:pPr>
      <w:r w:rsidRPr="007115D4">
        <w:rPr>
          <w:rFonts w:ascii="Times New Roman" w:hAnsi="Times New Roman" w:cs="Times New Roman"/>
          <w:sz w:val="24"/>
          <w:szCs w:val="24"/>
        </w:rPr>
        <w:t xml:space="preserve">2.4. Программа коррекционной работы </w:t>
      </w:r>
    </w:p>
    <w:p w:rsidR="00BC41A9" w:rsidRPr="00BC41A9" w:rsidRDefault="00BC41A9" w:rsidP="00BC41A9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3. Организационный раздел основной образовательной программы основного общего</w:t>
      </w:r>
    </w:p>
    <w:p w:rsidR="00BC41A9" w:rsidRPr="00BC41A9" w:rsidRDefault="00BC41A9" w:rsidP="00BC41A9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BC41A9" w:rsidRPr="00BC41A9" w:rsidRDefault="00BC41A9" w:rsidP="00BC41A9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Учебный план</w:t>
      </w:r>
    </w:p>
    <w:p w:rsidR="00125433" w:rsidRDefault="00BC41A9" w:rsidP="00BC41A9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3.2. </w:t>
      </w:r>
      <w:r w:rsidR="00125433" w:rsidRPr="00125433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</w:t>
      </w:r>
    </w:p>
    <w:p w:rsidR="00BC41A9" w:rsidRPr="00BC41A9" w:rsidRDefault="00125433" w:rsidP="00BC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К</w:t>
      </w:r>
      <w:r w:rsidR="00BC41A9" w:rsidRPr="00BC41A9">
        <w:rPr>
          <w:rFonts w:ascii="Times New Roman" w:hAnsi="Times New Roman" w:cs="Times New Roman"/>
          <w:sz w:val="24"/>
          <w:szCs w:val="24"/>
        </w:rPr>
        <w:t xml:space="preserve">алендарный учебный график </w:t>
      </w:r>
    </w:p>
    <w:p w:rsidR="00BC41A9" w:rsidRPr="00BC41A9" w:rsidRDefault="00BC41A9" w:rsidP="00BC41A9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3.3. Календарный план воспитательной работы </w:t>
      </w:r>
    </w:p>
    <w:p w:rsidR="00BC41A9" w:rsidRPr="00BC41A9" w:rsidRDefault="00125433" w:rsidP="00F84C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C41A9" w:rsidRPr="00BC41A9">
        <w:rPr>
          <w:rFonts w:ascii="Times New Roman" w:hAnsi="Times New Roman" w:cs="Times New Roman"/>
          <w:sz w:val="24"/>
          <w:szCs w:val="24"/>
        </w:rPr>
        <w:t xml:space="preserve">4. </w:t>
      </w:r>
      <w:r w:rsidR="00BC41A9">
        <w:rPr>
          <w:rFonts w:ascii="Times New Roman" w:hAnsi="Times New Roman" w:cs="Times New Roman"/>
          <w:sz w:val="24"/>
          <w:szCs w:val="24"/>
        </w:rPr>
        <w:t>Характеристика</w:t>
      </w:r>
      <w:r w:rsidR="00BC41A9" w:rsidRPr="00BC41A9">
        <w:rPr>
          <w:rFonts w:ascii="Times New Roman" w:hAnsi="Times New Roman" w:cs="Times New Roman"/>
          <w:sz w:val="24"/>
          <w:szCs w:val="24"/>
        </w:rPr>
        <w:t xml:space="preserve"> условий реализации программы основного общего образования, в том числе адаптированной, в соответствии с требованиями ФГОС</w:t>
      </w:r>
    </w:p>
    <w:p w:rsidR="00BC41A9" w:rsidRPr="00BC41A9" w:rsidRDefault="00BC41A9" w:rsidP="00F84C27">
      <w:pPr>
        <w:rPr>
          <w:rFonts w:ascii="Times New Roman" w:hAnsi="Times New Roman" w:cs="Times New Roman"/>
          <w:sz w:val="24"/>
          <w:szCs w:val="24"/>
        </w:rPr>
      </w:pPr>
    </w:p>
    <w:p w:rsidR="00BC41A9" w:rsidRPr="00BC41A9" w:rsidRDefault="00BC41A9" w:rsidP="00F84C27">
      <w:pPr>
        <w:rPr>
          <w:rFonts w:ascii="Times New Roman" w:hAnsi="Times New Roman" w:cs="Times New Roman"/>
          <w:sz w:val="24"/>
          <w:szCs w:val="24"/>
        </w:rPr>
      </w:pPr>
    </w:p>
    <w:p w:rsidR="00BC41A9" w:rsidRPr="00BC41A9" w:rsidRDefault="00BC41A9" w:rsidP="00F84C27">
      <w:pPr>
        <w:rPr>
          <w:rFonts w:ascii="Times New Roman" w:hAnsi="Times New Roman" w:cs="Times New Roman"/>
          <w:sz w:val="24"/>
          <w:szCs w:val="24"/>
        </w:rPr>
      </w:pPr>
    </w:p>
    <w:p w:rsidR="00BC41A9" w:rsidRPr="00BC41A9" w:rsidRDefault="00BC41A9" w:rsidP="00F84C27">
      <w:pPr>
        <w:rPr>
          <w:rFonts w:ascii="Times New Roman" w:hAnsi="Times New Roman" w:cs="Times New Roman"/>
          <w:sz w:val="24"/>
          <w:szCs w:val="24"/>
        </w:rPr>
      </w:pPr>
    </w:p>
    <w:p w:rsidR="00BC41A9" w:rsidRDefault="00BC41A9" w:rsidP="00F84C27">
      <w:pPr>
        <w:rPr>
          <w:rFonts w:ascii="Times New Roman" w:hAnsi="Times New Roman" w:cs="Times New Roman"/>
          <w:b/>
          <w:sz w:val="28"/>
          <w:szCs w:val="28"/>
        </w:rPr>
      </w:pPr>
    </w:p>
    <w:p w:rsidR="00BC41A9" w:rsidRDefault="00BC41A9" w:rsidP="00F84C27">
      <w:pPr>
        <w:rPr>
          <w:rFonts w:ascii="Times New Roman" w:hAnsi="Times New Roman" w:cs="Times New Roman"/>
          <w:b/>
          <w:sz w:val="28"/>
          <w:szCs w:val="28"/>
        </w:rPr>
      </w:pPr>
    </w:p>
    <w:p w:rsidR="00BC41A9" w:rsidRDefault="00BC41A9" w:rsidP="00F84C27">
      <w:pPr>
        <w:rPr>
          <w:rFonts w:ascii="Times New Roman" w:hAnsi="Times New Roman" w:cs="Times New Roman"/>
          <w:b/>
          <w:sz w:val="28"/>
          <w:szCs w:val="28"/>
        </w:rPr>
      </w:pPr>
    </w:p>
    <w:p w:rsidR="00BC41A9" w:rsidRDefault="00BC41A9" w:rsidP="00F84C27">
      <w:pPr>
        <w:rPr>
          <w:rFonts w:ascii="Times New Roman" w:hAnsi="Times New Roman" w:cs="Times New Roman"/>
          <w:b/>
          <w:sz w:val="28"/>
          <w:szCs w:val="28"/>
        </w:rPr>
      </w:pPr>
    </w:p>
    <w:p w:rsidR="00BC41A9" w:rsidRDefault="00BC41A9" w:rsidP="00F84C27">
      <w:pPr>
        <w:rPr>
          <w:rFonts w:ascii="Times New Roman" w:hAnsi="Times New Roman" w:cs="Times New Roman"/>
          <w:b/>
          <w:sz w:val="28"/>
          <w:szCs w:val="28"/>
        </w:rPr>
      </w:pPr>
    </w:p>
    <w:p w:rsidR="00BC41A9" w:rsidRDefault="00BC41A9" w:rsidP="00F84C27">
      <w:pPr>
        <w:rPr>
          <w:rFonts w:ascii="Times New Roman" w:hAnsi="Times New Roman" w:cs="Times New Roman"/>
          <w:b/>
          <w:sz w:val="28"/>
          <w:szCs w:val="28"/>
        </w:rPr>
      </w:pPr>
    </w:p>
    <w:p w:rsidR="00F84C27" w:rsidRPr="00F249EF" w:rsidRDefault="00F84C27" w:rsidP="00F84C27">
      <w:pPr>
        <w:rPr>
          <w:rFonts w:ascii="Times New Roman" w:hAnsi="Times New Roman" w:cs="Times New Roman"/>
          <w:b/>
          <w:sz w:val="28"/>
          <w:szCs w:val="28"/>
        </w:rPr>
      </w:pPr>
      <w:r w:rsidRPr="00F249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Целевой раздел основной образовательной программы основного общего образования  </w:t>
      </w:r>
    </w:p>
    <w:p w:rsidR="00F84C27" w:rsidRPr="00F249EF" w:rsidRDefault="00F84C27" w:rsidP="00F84C27">
      <w:pPr>
        <w:rPr>
          <w:rFonts w:ascii="Times New Roman" w:hAnsi="Times New Roman" w:cs="Times New Roman"/>
          <w:b/>
          <w:sz w:val="24"/>
          <w:szCs w:val="24"/>
        </w:rPr>
      </w:pPr>
      <w:r w:rsidRPr="00F249EF">
        <w:rPr>
          <w:rFonts w:ascii="Times New Roman" w:hAnsi="Times New Roman" w:cs="Times New Roman"/>
          <w:b/>
          <w:sz w:val="24"/>
          <w:szCs w:val="24"/>
        </w:rPr>
        <w:t xml:space="preserve">1.1. Пояснительная записка </w:t>
      </w:r>
    </w:p>
    <w:p w:rsidR="00F84C27" w:rsidRPr="00F249EF" w:rsidRDefault="00F249EF" w:rsidP="00F249E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49EF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F84C27" w:rsidRPr="00F249EF">
        <w:rPr>
          <w:rFonts w:ascii="Times New Roman" w:hAnsi="Times New Roman" w:cs="Times New Roman"/>
          <w:sz w:val="24"/>
          <w:szCs w:val="24"/>
          <w:u w:val="single"/>
        </w:rPr>
        <w:t>ели реализации программы основного общего образования, в том числе адаптированной, конкретизированные в соответствии с требованиями ФГОС к результатам освоения обучающимися програм</w:t>
      </w:r>
      <w:r w:rsidRPr="00F249EF">
        <w:rPr>
          <w:rFonts w:ascii="Times New Roman" w:hAnsi="Times New Roman" w:cs="Times New Roman"/>
          <w:sz w:val="24"/>
          <w:szCs w:val="24"/>
          <w:u w:val="single"/>
        </w:rPr>
        <w:t>мы основного общего образования.</w:t>
      </w:r>
    </w:p>
    <w:p w:rsidR="00F249EF" w:rsidRDefault="003C5A33" w:rsidP="003C5A33">
      <w:pPr>
        <w:pStyle w:val="dash041e005f0431005f044b005f0447005f043d005f044b005f0439"/>
        <w:spacing w:after="0"/>
        <w:ind w:firstLine="700"/>
        <w:jc w:val="both"/>
      </w:pPr>
      <w:r w:rsidRPr="000D426E">
        <w:rPr>
          <w:rStyle w:val="dash041e005f0431005f044b005f0447005f043d005f044b005f0439005f005fchar1char1"/>
        </w:rPr>
        <w:t xml:space="preserve">Целями реализации основной образовательной программы основного общего образования МОУ </w:t>
      </w:r>
      <w:r>
        <w:rPr>
          <w:rStyle w:val="dash041e005f0431005f044b005f0447005f043d005f044b005f0439005f005fchar1char1"/>
        </w:rPr>
        <w:t>«</w:t>
      </w:r>
      <w:r w:rsidRPr="000D426E">
        <w:rPr>
          <w:rStyle w:val="dash041e005f0431005f044b005f0447005f043d005f044b005f0439005f005fchar1char1"/>
        </w:rPr>
        <w:t>СОШ №7</w:t>
      </w:r>
      <w:r>
        <w:rPr>
          <w:rStyle w:val="dash041e005f0431005f044b005f0447005f043d005f044b005f0439005f005fchar1char1"/>
        </w:rPr>
        <w:t>»</w:t>
      </w:r>
      <w:r w:rsidRPr="000D426E">
        <w:rPr>
          <w:rStyle w:val="dash041e005f0431005f044b005f0447005f043d005f044b005f0439005f005fchar1char1"/>
        </w:rPr>
        <w:t xml:space="preserve"> является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</w:t>
      </w:r>
      <w:r w:rsidRPr="003C5A33">
        <w:rPr>
          <w:rStyle w:val="dash041e005f0431005f044b005f0447005f043d005f044b005f0439005f005fchar1char1"/>
        </w:rPr>
        <w:t>индивидуальными особенностями его развития и состояния</w:t>
      </w:r>
      <w:r>
        <w:rPr>
          <w:rStyle w:val="dash041e005f0431005f044b005f0447005f043d005f044b005f0439005f005fchar1char1"/>
        </w:rPr>
        <w:t xml:space="preserve"> здоровья; </w:t>
      </w:r>
      <w:r w:rsidRPr="003C5A33">
        <w:rPr>
          <w:rStyle w:val="dash041e005f0431005f044b005f0447005f043d005f044b005f0439005f005fchar1char1"/>
        </w:rPr>
        <w:t>становление и развитие личности обучающегося в ее самобытности, уникальности,</w:t>
      </w:r>
      <w:r>
        <w:rPr>
          <w:rStyle w:val="dash041e005f0431005f044b005f0447005f043d005f044b005f0439005f005fchar1char1"/>
        </w:rPr>
        <w:t xml:space="preserve"> </w:t>
      </w:r>
      <w:r w:rsidRPr="003C5A33">
        <w:rPr>
          <w:rStyle w:val="dash041e005f0431005f044b005f0447005f043d005f044b005f0439005f005fchar1char1"/>
        </w:rPr>
        <w:t>неповторимости.</w:t>
      </w:r>
      <w:r>
        <w:rPr>
          <w:rStyle w:val="dash041e005f0431005f044b005f0447005f043d005f044b005f0439005f005fchar1char1"/>
        </w:rPr>
        <w:t xml:space="preserve"> </w:t>
      </w:r>
    </w:p>
    <w:p w:rsidR="00F249EF" w:rsidRPr="003C5A33" w:rsidRDefault="00F249EF" w:rsidP="003C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гимназией основной</w:t>
      </w:r>
    </w:p>
    <w:p w:rsidR="00F249EF" w:rsidRPr="003C5A33" w:rsidRDefault="00F249EF" w:rsidP="003C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 предусматривает решение</w:t>
      </w:r>
    </w:p>
    <w:p w:rsidR="00F249EF" w:rsidRPr="003C5A33" w:rsidRDefault="00F249EF" w:rsidP="003C5A33">
      <w:pPr>
        <w:pStyle w:val="a3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следующих основных задач:</w:t>
      </w:r>
    </w:p>
    <w:p w:rsidR="00F249EF" w:rsidRPr="003C5A33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</w:t>
      </w:r>
      <w:r w:rsidR="003C5A33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ФГОС ООО;</w:t>
      </w:r>
    </w:p>
    <w:p w:rsidR="00F249EF" w:rsidRPr="003C5A33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</w:t>
      </w:r>
      <w:r w:rsidR="003C5A33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F249EF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обеспечение доступности получения качественного основного общего</w:t>
      </w:r>
      <w:r w:rsidR="003C5A33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3C5A33">
        <w:rPr>
          <w:rFonts w:ascii="Times New Roman" w:hAnsi="Times New Roman" w:cs="Times New Roman"/>
          <w:sz w:val="24"/>
          <w:szCs w:val="24"/>
        </w:rPr>
        <w:t>д</w:t>
      </w:r>
      <w:r w:rsidRPr="003C5A33">
        <w:rPr>
          <w:rFonts w:ascii="Times New Roman" w:hAnsi="Times New Roman" w:cs="Times New Roman"/>
          <w:sz w:val="24"/>
          <w:szCs w:val="24"/>
        </w:rPr>
        <w:t>остижение планируемых результатов освоения основной образовательной</w:t>
      </w:r>
      <w:r w:rsidR="003C5A33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программы основного общего образования всеми обучающимися, в том числе детьми-инвалидами и детьми с ОВЗ;</w:t>
      </w:r>
    </w:p>
    <w:p w:rsidR="00F249EF" w:rsidRPr="003C5A33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</w:t>
      </w:r>
      <w:r w:rsidR="00F061C7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образовательной программы и соответствующему усилению воспитательного потенциала</w:t>
      </w:r>
    </w:p>
    <w:p w:rsidR="00F249EF" w:rsidRPr="003C5A33" w:rsidRDefault="00F061C7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</w:t>
      </w:r>
      <w:r w:rsidR="00F249EF" w:rsidRPr="003C5A33">
        <w:rPr>
          <w:rFonts w:ascii="Times New Roman" w:hAnsi="Times New Roman" w:cs="Times New Roman"/>
          <w:sz w:val="24"/>
          <w:szCs w:val="24"/>
        </w:rPr>
        <w:t>, обеспечению индивидуализированного психолого-</w:t>
      </w:r>
      <w:proofErr w:type="gramStart"/>
      <w:r w:rsidR="00F249EF" w:rsidRPr="003C5A33">
        <w:rPr>
          <w:rFonts w:ascii="Times New Roman" w:hAnsi="Times New Roman" w:cs="Times New Roman"/>
          <w:sz w:val="24"/>
          <w:szCs w:val="24"/>
        </w:rPr>
        <w:t>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="00F249EF" w:rsidRPr="003C5A33">
        <w:rPr>
          <w:rFonts w:ascii="Times New Roman" w:hAnsi="Times New Roman" w:cs="Times New Roman"/>
          <w:sz w:val="24"/>
          <w:szCs w:val="24"/>
        </w:rPr>
        <w:t>опровождения</w:t>
      </w:r>
      <w:proofErr w:type="gramEnd"/>
      <w:r w:rsidR="00F249EF" w:rsidRPr="003C5A33">
        <w:rPr>
          <w:rFonts w:ascii="Times New Roman" w:hAnsi="Times New Roman" w:cs="Times New Roman"/>
          <w:sz w:val="24"/>
          <w:szCs w:val="24"/>
        </w:rPr>
        <w:t xml:space="preserve"> каждого обучающегося, формированию образовательного базиса,</w:t>
      </w:r>
    </w:p>
    <w:p w:rsidR="00F249EF" w:rsidRPr="003C5A33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основанного не только на знаниях, но и на соответствующем культурном уровне развития</w:t>
      </w:r>
    </w:p>
    <w:p w:rsidR="00F249EF" w:rsidRPr="003C5A33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личности, созданию необходимых условий для ее самореализации;</w:t>
      </w:r>
    </w:p>
    <w:p w:rsidR="00F249EF" w:rsidRPr="003C5A33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</w:t>
      </w:r>
      <w:r w:rsidR="00F061C7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учебных занятий, взаимодействия всех участников образовательных отношений;</w:t>
      </w:r>
    </w:p>
    <w:p w:rsidR="00F249EF" w:rsidRPr="003C5A33" w:rsidRDefault="00F249EF" w:rsidP="00F061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F061C7">
        <w:rPr>
          <w:rFonts w:ascii="Times New Roman" w:hAnsi="Times New Roman" w:cs="Times New Roman"/>
          <w:sz w:val="24"/>
          <w:szCs w:val="24"/>
        </w:rPr>
        <w:t>школы</w:t>
      </w:r>
      <w:r w:rsidRPr="003C5A33">
        <w:rPr>
          <w:rFonts w:ascii="Times New Roman" w:hAnsi="Times New Roman" w:cs="Times New Roman"/>
          <w:sz w:val="24"/>
          <w:szCs w:val="24"/>
        </w:rPr>
        <w:t xml:space="preserve"> при реализации основной образовательной программы с</w:t>
      </w:r>
      <w:r w:rsidR="00F061C7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социальными партнерами;</w:t>
      </w:r>
    </w:p>
    <w:p w:rsidR="00F249EF" w:rsidRPr="00F061C7" w:rsidRDefault="00F249EF" w:rsidP="00AC3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61C7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</w:t>
      </w:r>
      <w:r w:rsidR="00F061C7" w:rsidRPr="00F061C7">
        <w:rPr>
          <w:rFonts w:ascii="Times New Roman" w:hAnsi="Times New Roman" w:cs="Times New Roman"/>
          <w:sz w:val="24"/>
          <w:szCs w:val="24"/>
        </w:rPr>
        <w:t xml:space="preserve"> </w:t>
      </w:r>
      <w:r w:rsidRPr="00F061C7">
        <w:rPr>
          <w:rFonts w:ascii="Times New Roman" w:hAnsi="Times New Roman" w:cs="Times New Roman"/>
          <w:sz w:val="24"/>
          <w:szCs w:val="24"/>
        </w:rPr>
        <w:t>выдающиеся способности, детей с ОВЗ и инвалидов, их интересов через систему клубов,</w:t>
      </w:r>
      <w:r w:rsidR="00F061C7">
        <w:rPr>
          <w:rFonts w:ascii="Times New Roman" w:hAnsi="Times New Roman" w:cs="Times New Roman"/>
          <w:sz w:val="24"/>
          <w:szCs w:val="24"/>
        </w:rPr>
        <w:t xml:space="preserve"> </w:t>
      </w:r>
      <w:r w:rsidRPr="00F061C7">
        <w:rPr>
          <w:rFonts w:ascii="Times New Roman" w:hAnsi="Times New Roman" w:cs="Times New Roman"/>
          <w:sz w:val="24"/>
          <w:szCs w:val="24"/>
        </w:rPr>
        <w:t>секций, студий и кружков, общественно полезную деятельность, в том числе с</w:t>
      </w:r>
      <w:r w:rsidR="00F061C7" w:rsidRPr="00F061C7">
        <w:rPr>
          <w:rFonts w:ascii="Times New Roman" w:hAnsi="Times New Roman" w:cs="Times New Roman"/>
          <w:sz w:val="24"/>
          <w:szCs w:val="24"/>
        </w:rPr>
        <w:t xml:space="preserve"> </w:t>
      </w:r>
      <w:r w:rsidRPr="00F061C7">
        <w:rPr>
          <w:rFonts w:ascii="Times New Roman" w:hAnsi="Times New Roman" w:cs="Times New Roman"/>
          <w:sz w:val="24"/>
          <w:szCs w:val="24"/>
        </w:rPr>
        <w:t>использованием возможностей образовательных организаций дополнительного</w:t>
      </w:r>
      <w:r w:rsidR="00F061C7">
        <w:rPr>
          <w:rFonts w:ascii="Times New Roman" w:hAnsi="Times New Roman" w:cs="Times New Roman"/>
          <w:sz w:val="24"/>
          <w:szCs w:val="24"/>
        </w:rPr>
        <w:t xml:space="preserve"> </w:t>
      </w:r>
      <w:r w:rsidRPr="00F061C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249EF" w:rsidRPr="003C5A33" w:rsidRDefault="00F249EF" w:rsidP="00D454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</w:t>
      </w:r>
      <w:r w:rsid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творчества, проектной и учебно-исследовательской деятельности;</w:t>
      </w:r>
    </w:p>
    <w:p w:rsidR="00F249EF" w:rsidRPr="00D454AB" w:rsidRDefault="00F249EF" w:rsidP="00AC3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</w:t>
      </w:r>
      <w:r w:rsidR="00D454AB" w:rsidRP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D454AB">
        <w:rPr>
          <w:rFonts w:ascii="Times New Roman" w:hAnsi="Times New Roman" w:cs="Times New Roman"/>
          <w:sz w:val="24"/>
          <w:szCs w:val="24"/>
        </w:rPr>
        <w:t xml:space="preserve">работников и общественности в проектировании и развитии </w:t>
      </w:r>
      <w:proofErr w:type="spellStart"/>
      <w:r w:rsidRPr="00D454AB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454AB">
        <w:rPr>
          <w:rFonts w:ascii="Times New Roman" w:hAnsi="Times New Roman" w:cs="Times New Roman"/>
          <w:sz w:val="24"/>
          <w:szCs w:val="24"/>
        </w:rPr>
        <w:t xml:space="preserve"> социальной</w:t>
      </w:r>
      <w:r w:rsid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D454AB">
        <w:rPr>
          <w:rFonts w:ascii="Times New Roman" w:hAnsi="Times New Roman" w:cs="Times New Roman"/>
          <w:sz w:val="24"/>
          <w:szCs w:val="24"/>
        </w:rPr>
        <w:t>среды, школьного уклада;</w:t>
      </w:r>
    </w:p>
    <w:p w:rsidR="00F249EF" w:rsidRPr="003C5A33" w:rsidRDefault="00F249EF" w:rsidP="00D454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A33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</w:t>
      </w:r>
      <w:r w:rsid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3C5A33">
        <w:rPr>
          <w:rFonts w:ascii="Times New Roman" w:hAnsi="Times New Roman" w:cs="Times New Roman"/>
          <w:sz w:val="24"/>
          <w:szCs w:val="24"/>
        </w:rPr>
        <w:t>социальной среды для приобретения опыта реального управления и действия;</w:t>
      </w:r>
    </w:p>
    <w:p w:rsidR="00F249EF" w:rsidRPr="00D454AB" w:rsidRDefault="00F249EF" w:rsidP="00AC3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lastRenderedPageBreak/>
        <w:t>социальное и учебно-исследовательское проектирование, профессиональная</w:t>
      </w:r>
      <w:r w:rsid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D454AB">
        <w:rPr>
          <w:rFonts w:ascii="Times New Roman" w:hAnsi="Times New Roman" w:cs="Times New Roman"/>
          <w:sz w:val="24"/>
          <w:szCs w:val="24"/>
        </w:rPr>
        <w:t>ориентация обучающихся при поддержке педагогов, психологов, социальных педагогов,</w:t>
      </w:r>
      <w:r w:rsidR="00D454AB" w:rsidRP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D454AB">
        <w:rPr>
          <w:rFonts w:ascii="Times New Roman" w:hAnsi="Times New Roman" w:cs="Times New Roman"/>
          <w:sz w:val="24"/>
          <w:szCs w:val="24"/>
        </w:rPr>
        <w:t>сотрудничество с базовыми предприятиями, учреждениями профессионального</w:t>
      </w:r>
      <w:r w:rsidR="00D454AB" w:rsidRP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D454AB">
        <w:rPr>
          <w:rFonts w:ascii="Times New Roman" w:hAnsi="Times New Roman" w:cs="Times New Roman"/>
          <w:sz w:val="24"/>
          <w:szCs w:val="24"/>
        </w:rPr>
        <w:t>образования, центрами профессиональной работы;</w:t>
      </w:r>
    </w:p>
    <w:p w:rsidR="00F249EF" w:rsidRDefault="00F249EF" w:rsidP="00AC3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</w:t>
      </w:r>
      <w:r w:rsidR="00D454AB">
        <w:rPr>
          <w:rFonts w:ascii="Times New Roman" w:hAnsi="Times New Roman" w:cs="Times New Roman"/>
          <w:sz w:val="24"/>
          <w:szCs w:val="24"/>
        </w:rPr>
        <w:t xml:space="preserve"> </w:t>
      </w:r>
      <w:r w:rsidRPr="00D454AB">
        <w:rPr>
          <w:rFonts w:ascii="Times New Roman" w:hAnsi="Times New Roman" w:cs="Times New Roman"/>
          <w:sz w:val="24"/>
          <w:szCs w:val="24"/>
        </w:rPr>
        <w:t>обучающихся, обеспечение их безопасности.</w:t>
      </w:r>
    </w:p>
    <w:p w:rsidR="00D454AB" w:rsidRPr="00D454AB" w:rsidRDefault="00D454AB" w:rsidP="00D454A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454AB" w:rsidRPr="00D454AB" w:rsidRDefault="00D454AB" w:rsidP="00D4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SchoolBookSanPin" w:hAnsi="SchoolBookSanPin" w:cs="SchoolBookSanPin"/>
          <w:sz w:val="20"/>
          <w:szCs w:val="20"/>
        </w:rPr>
        <w:t xml:space="preserve"> </w:t>
      </w:r>
      <w:r w:rsidRPr="00D454AB">
        <w:rPr>
          <w:rFonts w:ascii="Times New Roman" w:hAnsi="Times New Roman" w:cs="Times New Roman"/>
          <w:sz w:val="24"/>
          <w:szCs w:val="24"/>
        </w:rPr>
        <w:t>Обучающиеся, не освоившие программу основного общего образования, не допускаются к обучению на следующих уровнях образования.</w:t>
      </w:r>
    </w:p>
    <w:p w:rsidR="00D454AB" w:rsidRPr="00D454AB" w:rsidRDefault="00D454AB" w:rsidP="00D45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27" w:rsidRDefault="00D454AB" w:rsidP="00D4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54AB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84C27" w:rsidRPr="00D454AB">
        <w:rPr>
          <w:rFonts w:ascii="Times New Roman" w:hAnsi="Times New Roman" w:cs="Times New Roman"/>
          <w:sz w:val="24"/>
          <w:szCs w:val="24"/>
          <w:u w:val="single"/>
        </w:rPr>
        <w:t>ринципы формирования и механизмы реализации программы основного общего образования, в том числе посредством реализации индивидуальных учебных план</w:t>
      </w:r>
      <w:r>
        <w:rPr>
          <w:rFonts w:ascii="Times New Roman" w:hAnsi="Times New Roman" w:cs="Times New Roman"/>
          <w:sz w:val="24"/>
          <w:szCs w:val="24"/>
          <w:u w:val="single"/>
        </w:rPr>
        <w:t>ов</w:t>
      </w:r>
    </w:p>
    <w:p w:rsidR="00D454AB" w:rsidRPr="00D454AB" w:rsidRDefault="00D454AB" w:rsidP="00D4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454AB" w:rsidRPr="00D454AB" w:rsidRDefault="00D454AB" w:rsidP="00D45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В основе разработки основной образовательной программы основного общего образования лежат следующие принципы и подходы:</w:t>
      </w:r>
    </w:p>
    <w:p w:rsidR="00D454AB" w:rsidRPr="00D454AB" w:rsidRDefault="00D454AB" w:rsidP="00D454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D454A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D454AB">
        <w:rPr>
          <w:rFonts w:ascii="Times New Roman" w:hAnsi="Times New Roman" w:cs="Times New Roman"/>
          <w:sz w:val="24"/>
          <w:szCs w:val="24"/>
        </w:rPr>
        <w:t xml:space="preserve"> подход, предполагающий ориентацию на результаты обучения, на развитие его активной учебно-познавательной деятельности на основе освоения универсальных учебных действий, познания и освоения мира личности обучающегося, формирование его готовности к саморазвитию и непрерывному образованию;</w:t>
      </w:r>
    </w:p>
    <w:p w:rsidR="00D454AB" w:rsidRPr="00D454AB" w:rsidRDefault="00D454AB" w:rsidP="00D454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454AB" w:rsidRPr="00D454AB" w:rsidRDefault="00D454AB" w:rsidP="00D454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 xml:space="preserve">учет индивидуальных возрастных, </w:t>
      </w:r>
      <w:proofErr w:type="gramStart"/>
      <w:r w:rsidRPr="00D454AB">
        <w:rPr>
          <w:rFonts w:ascii="Times New Roman" w:hAnsi="Times New Roman" w:cs="Times New Roman"/>
          <w:sz w:val="24"/>
          <w:szCs w:val="24"/>
        </w:rPr>
        <w:t>психологических и физиологических особенностей</w:t>
      </w:r>
      <w:proofErr w:type="gramEnd"/>
      <w:r w:rsidRPr="00D454AB">
        <w:rPr>
          <w:rFonts w:ascii="Times New Roman" w:hAnsi="Times New Roman" w:cs="Times New Roman"/>
          <w:sz w:val="24"/>
          <w:szCs w:val="24"/>
        </w:rPr>
        <w:t xml:space="preserve"> обучающихся при построении образовательного процесса и определении образовательно-воспитательных целей и путей их достижения;</w:t>
      </w:r>
    </w:p>
    <w:p w:rsidR="00D454AB" w:rsidRPr="00D454AB" w:rsidRDefault="00D454AB" w:rsidP="00D454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обучающегося, в том числе одаренных обучающихся и обучающихся с ограниченными возможностями здоровья;</w:t>
      </w:r>
    </w:p>
    <w:p w:rsidR="00D454AB" w:rsidRPr="00D454AB" w:rsidRDefault="00D454AB" w:rsidP="00D454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преемственность основных образовательных программ, проявляющуюся во взаимосвязи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</w:p>
    <w:p w:rsidR="00D454AB" w:rsidRPr="00D454AB" w:rsidRDefault="00D454AB" w:rsidP="00D454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обеспечение фундаментального характера образования, учета специфики изучаемых предметов;</w:t>
      </w:r>
    </w:p>
    <w:p w:rsidR="00D454AB" w:rsidRPr="00D454AB" w:rsidRDefault="00D454AB" w:rsidP="00D454A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>принцип единства учебной и воспитательной деятельности, предполагающий направленность учебного процесса на достижение личностных результатов освоения образовательной программы;</w:t>
      </w:r>
    </w:p>
    <w:p w:rsidR="00D454AB" w:rsidRPr="002207EB" w:rsidRDefault="00D454AB" w:rsidP="002207EB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2207E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2207EB">
        <w:rPr>
          <w:rFonts w:ascii="Times New Roman" w:hAnsi="Times New Roman" w:cs="Times New Roman"/>
          <w:sz w:val="24"/>
          <w:szCs w:val="24"/>
        </w:rPr>
        <w:t xml:space="preserve">, предусматривающий исключение образовательных технологий, которые могут нанести вред физическому и психическому здоровью обучающихся, приоритет использования </w:t>
      </w:r>
      <w:proofErr w:type="spellStart"/>
      <w:r w:rsidRPr="002207E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2207EB">
        <w:rPr>
          <w:rFonts w:ascii="Times New Roman" w:hAnsi="Times New Roman" w:cs="Times New Roman"/>
          <w:sz w:val="24"/>
          <w:szCs w:val="24"/>
        </w:rPr>
        <w:t xml:space="preserve"> педагогических технологий, приведение объема учебной нагрузки в соответствие </w:t>
      </w:r>
      <w:proofErr w:type="gramStart"/>
      <w:r w:rsidRPr="002207EB">
        <w:rPr>
          <w:rFonts w:ascii="Times New Roman" w:hAnsi="Times New Roman" w:cs="Times New Roman"/>
          <w:sz w:val="24"/>
          <w:szCs w:val="24"/>
        </w:rPr>
        <w:t>с требованиям</w:t>
      </w:r>
      <w:proofErr w:type="gramEnd"/>
      <w:r w:rsidRPr="002207EB">
        <w:rPr>
          <w:rFonts w:ascii="Times New Roman" w:hAnsi="Times New Roman" w:cs="Times New Roman"/>
          <w:sz w:val="24"/>
          <w:szCs w:val="24"/>
        </w:rPr>
        <w:t xml:space="preserve"> действующих санитарных правил и нормативов.</w:t>
      </w:r>
    </w:p>
    <w:p w:rsidR="002207EB" w:rsidRDefault="00D454AB" w:rsidP="00220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4AB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формируется с учетом особенностей развития детей 11—15 лет, связанных: </w:t>
      </w:r>
    </w:p>
    <w:p w:rsidR="00D454AB" w:rsidRPr="002207EB" w:rsidRDefault="00D454AB" w:rsidP="002207EB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мотивационно-смыслового и операционно-технического компонентов, к новой внутренней позиции обучающегося — направленности на самостоятельный познавательный поиск,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начальной школы и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 xml:space="preserve">осуществляемых только совместно с классом </w:t>
      </w:r>
      <w:r w:rsidRPr="002207EB">
        <w:rPr>
          <w:rFonts w:ascii="Times New Roman" w:hAnsi="Times New Roman" w:cs="Times New Roman"/>
          <w:sz w:val="24"/>
          <w:szCs w:val="24"/>
        </w:rPr>
        <w:lastRenderedPageBreak/>
        <w:t>как учебной общностью и под руководством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учителя, от способности только осуществлять принятие заданной педагогом и осмысленной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цели к овладению этой учебной деятельностью на уровне основной школы в единстве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мотивационно-смыслового и операционно-технического компонентов, становление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которой осуществляется в форме учебного исследования, к новой внутренней позиции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обучающегося – направленности на самостоятельный познавательный поиск, постановку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учебных целей, освоение и самостоятельное осуществление контрольных и оценочных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действий, инициативу в организации учебного сотрудничества;</w:t>
      </w:r>
    </w:p>
    <w:p w:rsidR="002207EB" w:rsidRPr="002207EB" w:rsidRDefault="00D454AB" w:rsidP="002207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с осуществлением на каждом возрастном уровне (11–13 и 13–15 лет), благодаря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развитию рефлексии общих способов действий и возможностей их переноса в различные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учебно-предметные области, качественного преобразования учебных действий: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 xml:space="preserve">моделирования, контроля и </w:t>
      </w:r>
      <w:proofErr w:type="gramStart"/>
      <w:r w:rsidRPr="002207EB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2207EB">
        <w:rPr>
          <w:rFonts w:ascii="Times New Roman" w:hAnsi="Times New Roman" w:cs="Times New Roman"/>
          <w:sz w:val="24"/>
          <w:szCs w:val="24"/>
        </w:rPr>
        <w:t xml:space="preserve"> и перехода от самостоятельной постановки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обучающимися новых учебных задач к развитию способности проектирования собственной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 xml:space="preserve">учебной деятельности и построению жизненных планов во </w:t>
      </w:r>
      <w:proofErr w:type="spellStart"/>
      <w:r w:rsidRPr="002207EB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2207EB">
        <w:rPr>
          <w:rFonts w:ascii="Times New Roman" w:hAnsi="Times New Roman" w:cs="Times New Roman"/>
          <w:sz w:val="24"/>
          <w:szCs w:val="24"/>
        </w:rPr>
        <w:t xml:space="preserve"> перспективе;</w:t>
      </w:r>
    </w:p>
    <w:p w:rsidR="002207EB" w:rsidRPr="002207EB" w:rsidRDefault="00D454AB" w:rsidP="002207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его на общекультурные образцы, нормы, эталоны и закономерности взаимодействия с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окружающим миром;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27" w:rsidRPr="002207EB" w:rsidRDefault="00D454AB" w:rsidP="002207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 xml:space="preserve">кооперации и сотрудничества, развитием учебного сотрудничества, реализуемого </w:t>
      </w:r>
      <w:proofErr w:type="gramStart"/>
      <w:r w:rsidRPr="002207EB">
        <w:rPr>
          <w:rFonts w:ascii="Times New Roman" w:hAnsi="Times New Roman" w:cs="Times New Roman"/>
          <w:sz w:val="24"/>
          <w:szCs w:val="24"/>
        </w:rPr>
        <w:t>в</w:t>
      </w:r>
      <w:r w:rsidR="002207EB" w:rsidRPr="002207EB"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2207EB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F84C27" w:rsidRDefault="002207EB" w:rsidP="002207E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</w:t>
      </w:r>
    </w:p>
    <w:p w:rsidR="002207EB" w:rsidRDefault="002207EB" w:rsidP="002207EB">
      <w:p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Переход обучающегося в основную школу совпадает с первым этапом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подросткового развития - переходом к кризису младшего подросткового возраста (11–13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лет, 5–7 классы), характеризующимся началом перехода от детства к взрослости,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котором центральным и специфическим новообразованием в личности подростка является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207EB">
        <w:rPr>
          <w:rFonts w:ascii="Times New Roman" w:hAnsi="Times New Roman" w:cs="Times New Roman"/>
          <w:sz w:val="24"/>
          <w:szCs w:val="24"/>
        </w:rPr>
        <w:t>озникновение и развитие самосознания – представления о том, что он уже не ребенок, т. 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чувства взрослости, а также внутренней переориентацией подростка с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ограничений, связанных с моралью послушания, на нормы поведения взрослых.</w:t>
      </w:r>
    </w:p>
    <w:p w:rsidR="002207EB" w:rsidRDefault="002207EB" w:rsidP="002207EB">
      <w:p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2207EB" w:rsidRPr="002207EB" w:rsidRDefault="002207EB" w:rsidP="002207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2207EB" w:rsidRPr="002207EB" w:rsidRDefault="002207EB" w:rsidP="002207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2207EB" w:rsidRPr="002207EB" w:rsidRDefault="002207EB" w:rsidP="002207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2207EB" w:rsidRPr="002207EB" w:rsidRDefault="002207EB" w:rsidP="002207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</w:t>
      </w:r>
    </w:p>
    <w:p w:rsidR="002207EB" w:rsidRPr="002207EB" w:rsidRDefault="002207EB" w:rsidP="002207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 xml:space="preserve">сложными поведенческими проявлениями, вызванными противоречием между потребностью подростков в признании их взрослыми со стороны окружающих и </w:t>
      </w:r>
      <w:r w:rsidRPr="002207EB">
        <w:rPr>
          <w:rFonts w:ascii="Times New Roman" w:hAnsi="Times New Roman" w:cs="Times New Roman"/>
          <w:sz w:val="24"/>
          <w:szCs w:val="24"/>
        </w:rPr>
        <w:lastRenderedPageBreak/>
        <w:t>собственной неуверенностью в этом, проявляющимися в разных формах непослушания, сопротивления и протеста;</w:t>
      </w:r>
    </w:p>
    <w:p w:rsidR="002207EB" w:rsidRPr="002207EB" w:rsidRDefault="002207EB" w:rsidP="002207E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телевидение, Интернет).</w:t>
      </w:r>
    </w:p>
    <w:p w:rsidR="002207EB" w:rsidRPr="002207EB" w:rsidRDefault="002207EB" w:rsidP="002207EB">
      <w:pPr>
        <w:jc w:val="both"/>
        <w:rPr>
          <w:rFonts w:ascii="Times New Roman" w:hAnsi="Times New Roman" w:cs="Times New Roman"/>
          <w:sz w:val="24"/>
          <w:szCs w:val="24"/>
        </w:rPr>
      </w:pPr>
      <w:r w:rsidRPr="002207EB">
        <w:rPr>
          <w:rFonts w:ascii="Times New Roman" w:hAnsi="Times New Roman" w:cs="Times New Roman"/>
          <w:sz w:val="24"/>
          <w:szCs w:val="24"/>
        </w:rPr>
        <w:t>Учет особенностей подросткового возраста, успешность и 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формирования новообразований познавательной сферы, качеств и свойств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связывается с активной позицией учителя, а также с адекватностью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7EB">
        <w:rPr>
          <w:rFonts w:ascii="Times New Roman" w:hAnsi="Times New Roman" w:cs="Times New Roman"/>
          <w:sz w:val="24"/>
          <w:szCs w:val="24"/>
        </w:rPr>
        <w:t>образовательного процесса и выбором условий и методик обучения.</w:t>
      </w:r>
    </w:p>
    <w:p w:rsidR="007E0342" w:rsidRDefault="007E0342" w:rsidP="007E034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207EB">
        <w:rPr>
          <w:rFonts w:ascii="Times New Roman" w:hAnsi="Times New Roman" w:cs="Times New Roman"/>
          <w:sz w:val="24"/>
          <w:szCs w:val="24"/>
          <w:u w:val="single"/>
        </w:rPr>
        <w:t>1.2. Планируемые результаты освоения обучающимися программы основного общего образования, в том числе адаптированной</w:t>
      </w:r>
    </w:p>
    <w:p w:rsidR="00EF7510" w:rsidRPr="00EF7510" w:rsidRDefault="00EF7510" w:rsidP="00EF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 xml:space="preserve">ФГОС ООО устанавливает требования к трем группам результатов освоения </w:t>
      </w:r>
      <w:proofErr w:type="gramStart"/>
      <w:r w:rsidRPr="00EF7510">
        <w:rPr>
          <w:rFonts w:ascii="Times New Roman" w:hAnsi="Times New Roman" w:cs="Times New Roman"/>
          <w:sz w:val="24"/>
          <w:szCs w:val="24"/>
        </w:rPr>
        <w:t>обучающимися  программ</w:t>
      </w:r>
      <w:proofErr w:type="gramEnd"/>
      <w:r w:rsidRPr="00EF7510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образования: личностным, </w:t>
      </w:r>
      <w:proofErr w:type="spellStart"/>
      <w:r w:rsidRPr="00EF751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F7510">
        <w:rPr>
          <w:rFonts w:ascii="Times New Roman" w:hAnsi="Times New Roman" w:cs="Times New Roman"/>
          <w:sz w:val="24"/>
          <w:szCs w:val="24"/>
        </w:rPr>
        <w:t xml:space="preserve"> и предметным.</w:t>
      </w:r>
    </w:p>
    <w:p w:rsidR="00EF7510" w:rsidRPr="00EF7510" w:rsidRDefault="00EF7510" w:rsidP="00EF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510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EF7510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 результатам </w:t>
      </w:r>
      <w:r w:rsidRPr="00EF7510">
        <w:rPr>
          <w:rFonts w:ascii="Times New Roman" w:hAnsi="Times New Roman" w:cs="Times New Roman"/>
          <w:sz w:val="24"/>
          <w:szCs w:val="24"/>
        </w:rPr>
        <w:t>освоения обучающимися программ основного общего образования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510"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proofErr w:type="spellStart"/>
      <w:r w:rsidRPr="00EF75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7510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ФГОС ООО определяет содержательные приоритеты в раскрытии </w:t>
      </w:r>
      <w:r w:rsidRPr="00EF7510">
        <w:rPr>
          <w:rFonts w:ascii="Times New Roman" w:hAnsi="Times New Roman" w:cs="Times New Roman"/>
          <w:i/>
          <w:iCs/>
          <w:sz w:val="24"/>
          <w:szCs w:val="24"/>
        </w:rPr>
        <w:t>направлений воспитательного процесса</w:t>
      </w:r>
      <w:r w:rsidRPr="00EF7510">
        <w:rPr>
          <w:rFonts w:ascii="Times New Roman" w:hAnsi="Times New Roman" w:cs="Times New Roman"/>
          <w:sz w:val="24"/>
          <w:szCs w:val="24"/>
        </w:rPr>
        <w:t xml:space="preserve">: гражданско-патриотического, духовно-нравственного, эстетического, физического, трудового, экологического воспитания, ценности научного познания. В Стандарте делается акцент на </w:t>
      </w:r>
      <w:proofErr w:type="spellStart"/>
      <w:r w:rsidRPr="00EF7510"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 w:rsidRPr="00EF7510">
        <w:rPr>
          <w:rFonts w:ascii="Times New Roman" w:hAnsi="Times New Roman" w:cs="Times New Roman"/>
          <w:sz w:val="24"/>
          <w:szCs w:val="24"/>
        </w:rPr>
        <w:t xml:space="preserve"> аспекты достижения обучающимися личностных результатов на уровне ключевых понятий, характеризующих достижение обучающимися личностных результатов: осознание,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510">
        <w:rPr>
          <w:rFonts w:ascii="Times New Roman" w:hAnsi="Times New Roman" w:cs="Times New Roman"/>
          <w:sz w:val="24"/>
          <w:szCs w:val="24"/>
        </w:rPr>
        <w:t>готовность, ориентация, восприимчивость, установка.</w:t>
      </w:r>
    </w:p>
    <w:p w:rsidR="00EF7510" w:rsidRPr="00EF7510" w:rsidRDefault="00EF7510" w:rsidP="00EF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F751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достигаются в единстве учебной и воспитательной деятельности школы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 развития, формирования внутренней позиции личности.</w:t>
      </w:r>
    </w:p>
    <w:p w:rsidR="00EF7510" w:rsidRPr="00EF7510" w:rsidRDefault="00EF7510" w:rsidP="00EF75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7510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EF7510">
        <w:rPr>
          <w:rFonts w:ascii="Times New Roman" w:hAnsi="Times New Roman" w:cs="Times New Roman"/>
          <w:sz w:val="24"/>
          <w:szCs w:val="24"/>
        </w:rPr>
        <w:t xml:space="preserve"> освоения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отражают: </w:t>
      </w:r>
    </w:p>
    <w:p w:rsidR="00EF7510" w:rsidRPr="00EF7510" w:rsidRDefault="00EF7510" w:rsidP="00EF7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>осознание российской гражданской идентичности;</w:t>
      </w:r>
    </w:p>
    <w:p w:rsidR="00EF7510" w:rsidRPr="00EF7510" w:rsidRDefault="00EF7510" w:rsidP="00EF7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EF7510" w:rsidRPr="00EF7510" w:rsidRDefault="00EF7510" w:rsidP="00EF7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>ценность самостоятельности и инициативы;</w:t>
      </w:r>
    </w:p>
    <w:p w:rsidR="00EF7510" w:rsidRPr="00EF7510" w:rsidRDefault="00EF7510" w:rsidP="00EF7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>наличие мотивации к целенаправленной социально значимой деятельности;</w:t>
      </w:r>
    </w:p>
    <w:p w:rsidR="00EF7510" w:rsidRDefault="00EF7510" w:rsidP="00EF751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51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F7510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целом;</w:t>
      </w:r>
    </w:p>
    <w:p w:rsidR="00EF7510" w:rsidRPr="00EF7510" w:rsidRDefault="00EF7510" w:rsidP="00EF7510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5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F7510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EF7510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EF7510" w:rsidRPr="00EF7510" w:rsidRDefault="00EF7510" w:rsidP="00EF7510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 xml:space="preserve">освоение обучающимися </w:t>
      </w:r>
      <w:proofErr w:type="spellStart"/>
      <w:r w:rsidRPr="00EF751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EF7510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EF7510" w:rsidRPr="00EF7510" w:rsidRDefault="00EF7510" w:rsidP="00EF7510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lastRenderedPageBreak/>
        <w:t>способность их использовать в учебной, познавательной и социальной практике;</w:t>
      </w:r>
    </w:p>
    <w:p w:rsidR="00EF7510" w:rsidRPr="00EF7510" w:rsidRDefault="00EF7510" w:rsidP="00EF7510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>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:rsidR="00EF7510" w:rsidRDefault="00EF7510" w:rsidP="00EF7510">
      <w:pPr>
        <w:pStyle w:val="ConsPlusNormal"/>
        <w:numPr>
          <w:ilvl w:val="0"/>
          <w:numId w:val="6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EF7510">
        <w:rPr>
          <w:rFonts w:ascii="Times New Roman" w:hAnsi="Times New Roman" w:cs="Times New Roman"/>
          <w:sz w:val="24"/>
          <w:szCs w:val="24"/>
        </w:rPr>
        <w:t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</w:t>
      </w:r>
      <w:r>
        <w:rPr>
          <w:rFonts w:ascii="Times New Roman" w:hAnsi="Times New Roman" w:cs="Times New Roman"/>
          <w:sz w:val="24"/>
          <w:szCs w:val="24"/>
        </w:rPr>
        <w:t>формации и ее целевой аудитории.</w:t>
      </w:r>
    </w:p>
    <w:p w:rsidR="000F10EE" w:rsidRPr="000F10EE" w:rsidRDefault="000F10EE" w:rsidP="000F10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0F10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F10E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0F10EE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образования, в том числе адаптированной, отражают:</w:t>
      </w:r>
    </w:p>
    <w:p w:rsidR="000F10EE" w:rsidRPr="000F10EE" w:rsidRDefault="000F10EE" w:rsidP="000F1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0F10EE">
        <w:rPr>
          <w:rFonts w:ascii="Times New Roman" w:hAnsi="Times New Roman" w:cs="Times New Roman"/>
          <w:b/>
          <w:sz w:val="24"/>
          <w:szCs w:val="24"/>
        </w:rPr>
        <w:t>познавательными действиями</w:t>
      </w:r>
      <w:r w:rsidRPr="000F10EE">
        <w:rPr>
          <w:rFonts w:ascii="Times New Roman" w:hAnsi="Times New Roman" w:cs="Times New Roman"/>
          <w:sz w:val="24"/>
          <w:szCs w:val="24"/>
        </w:rPr>
        <w:t>:</w:t>
      </w:r>
    </w:p>
    <w:p w:rsidR="000F10EE" w:rsidRPr="000F10EE" w:rsidRDefault="000F10EE" w:rsidP="000F1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объектов (явлений);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предлагать критерии для выявления закономерностей и противоречий;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явлений и процессов;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10EE" w:rsidRPr="000F10EE" w:rsidRDefault="000F10EE" w:rsidP="00455F0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2) базовые исследовательские действия: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информации, полученной в ходе исследования (эксперимента);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0F10EE" w:rsidRPr="000F10EE" w:rsidRDefault="000F10EE" w:rsidP="00455F0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0F10EE" w:rsidRPr="000F10EE" w:rsidRDefault="000F10EE" w:rsidP="00455F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0F10EE" w:rsidRPr="000F10EE" w:rsidRDefault="000F10EE" w:rsidP="00455F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0F10EE" w:rsidRPr="000F10EE" w:rsidRDefault="000F10EE" w:rsidP="00455F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F10EE" w:rsidRPr="000F10EE" w:rsidRDefault="000F10EE" w:rsidP="00455F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10EE" w:rsidRPr="000F10EE" w:rsidRDefault="000F10EE" w:rsidP="00455F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0F10EE" w:rsidRPr="000F10EE" w:rsidRDefault="000F10EE" w:rsidP="00455F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0F10EE" w:rsidRDefault="000F10EE" w:rsidP="00455F0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0F10EE" w:rsidRPr="000F10EE" w:rsidRDefault="000F10EE" w:rsidP="000F10E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F10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10EE">
        <w:rPr>
          <w:rFonts w:ascii="Times New Roman" w:hAnsi="Times New Roman" w:cs="Times New Roman"/>
          <w:sz w:val="24"/>
          <w:szCs w:val="24"/>
        </w:rPr>
        <w:t xml:space="preserve"> когнитивных навыков у обучающихся.</w:t>
      </w:r>
    </w:p>
    <w:p w:rsidR="000F10EE" w:rsidRPr="000F10EE" w:rsidRDefault="000F10EE" w:rsidP="000F10E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0F10EE">
        <w:rPr>
          <w:rFonts w:ascii="Times New Roman" w:hAnsi="Times New Roman" w:cs="Times New Roman"/>
          <w:b/>
          <w:sz w:val="24"/>
          <w:szCs w:val="24"/>
        </w:rPr>
        <w:t>коммуникативными действиями: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общение: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выражать себя (свою точку зрения) в устных и письменных текстах;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публично представлять результаты выполненного опыта (эксперимента, исследования, проекта);</w:t>
      </w:r>
    </w:p>
    <w:p w:rsidR="000F10EE" w:rsidRPr="000F10EE" w:rsidRDefault="000F10EE" w:rsidP="00455F0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0F10EE" w:rsidRPr="000F10EE" w:rsidRDefault="000F10EE" w:rsidP="00455F06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:rsidR="000F10EE" w:rsidRPr="000F10EE" w:rsidRDefault="000F10EE" w:rsidP="000F10E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0F10EE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F10EE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0F10EE" w:rsidRPr="000F10EE" w:rsidRDefault="000F10EE" w:rsidP="000F10E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</w:t>
      </w:r>
      <w:r w:rsidRPr="000F10EE">
        <w:rPr>
          <w:rFonts w:ascii="Times New Roman" w:hAnsi="Times New Roman" w:cs="Times New Roman"/>
          <w:b/>
          <w:sz w:val="24"/>
          <w:szCs w:val="24"/>
        </w:rPr>
        <w:t>регулятивными действиями:</w:t>
      </w:r>
    </w:p>
    <w:p w:rsidR="000F10EE" w:rsidRPr="000F10EE" w:rsidRDefault="000F10EE" w:rsidP="000F10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0F10EE">
        <w:rPr>
          <w:rFonts w:ascii="Times New Roman" w:hAnsi="Times New Roman" w:cs="Times New Roman"/>
          <w:sz w:val="24"/>
          <w:szCs w:val="24"/>
        </w:rPr>
        <w:t>самоорганизация: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выявлять проблемы для решения в жизненных и учебных ситуациях;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делать выбор и брать ответственность за решение;</w:t>
      </w:r>
    </w:p>
    <w:p w:rsidR="000F10EE" w:rsidRPr="000F10EE" w:rsidRDefault="000F10EE" w:rsidP="000F10EE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 xml:space="preserve">владеть способами самоконтроля, </w:t>
      </w:r>
      <w:proofErr w:type="spellStart"/>
      <w:r w:rsidRPr="000F10EE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F10EE">
        <w:rPr>
          <w:rFonts w:ascii="Times New Roman" w:hAnsi="Times New Roman" w:cs="Times New Roman"/>
          <w:sz w:val="24"/>
          <w:szCs w:val="24"/>
        </w:rPr>
        <w:t xml:space="preserve"> и рефлексии;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давать адекватную оценку ситуации и предлагать план ее изменения;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0F10E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F10EE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F10EE" w:rsidRPr="000F10EE" w:rsidRDefault="000F10EE" w:rsidP="00455F0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оценивать соответствие результата цели и условиям;</w:t>
      </w:r>
    </w:p>
    <w:p w:rsidR="000F10EE" w:rsidRPr="000F10EE" w:rsidRDefault="000F10EE" w:rsidP="000F1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3) эмоциональный интеллект:</w:t>
      </w:r>
    </w:p>
    <w:p w:rsidR="000F10EE" w:rsidRPr="000F10EE" w:rsidRDefault="000F10EE" w:rsidP="00455F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различать, называть и управлять собственными эмоциями и эмоциями других;</w:t>
      </w:r>
    </w:p>
    <w:p w:rsidR="000F10EE" w:rsidRPr="000F10EE" w:rsidRDefault="000F10EE" w:rsidP="00455F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выявлять и анализировать причины эмоций;</w:t>
      </w:r>
    </w:p>
    <w:p w:rsidR="000F10EE" w:rsidRPr="000F10EE" w:rsidRDefault="000F10EE" w:rsidP="00455F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0F10EE" w:rsidRPr="000F10EE" w:rsidRDefault="000F10EE" w:rsidP="00455F0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регулировать способ выражения эмоций;</w:t>
      </w:r>
    </w:p>
    <w:p w:rsidR="000F10EE" w:rsidRPr="000F10EE" w:rsidRDefault="000F10EE" w:rsidP="000F10EE">
      <w:pPr>
        <w:pStyle w:val="a3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4) принятие себя и других:</w:t>
      </w:r>
    </w:p>
    <w:p w:rsidR="000F10EE" w:rsidRPr="000F10EE" w:rsidRDefault="000F10EE" w:rsidP="00455F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осознанно относиться к другому человеку, его мнению;</w:t>
      </w:r>
    </w:p>
    <w:p w:rsidR="000F10EE" w:rsidRPr="000F10EE" w:rsidRDefault="000F10EE" w:rsidP="00455F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признавать свое право на ошибку и такое же право другого;</w:t>
      </w:r>
    </w:p>
    <w:p w:rsidR="000F10EE" w:rsidRPr="000F10EE" w:rsidRDefault="000F10EE" w:rsidP="00455F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принимать себя и других, не осуждая;</w:t>
      </w:r>
    </w:p>
    <w:p w:rsidR="000F10EE" w:rsidRPr="000F10EE" w:rsidRDefault="000F10EE" w:rsidP="00455F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открытость себе и другим;</w:t>
      </w:r>
    </w:p>
    <w:p w:rsidR="000F10EE" w:rsidRPr="000F10EE" w:rsidRDefault="000F10EE" w:rsidP="00455F0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осознавать невозможность контролировать все вокруг.</w:t>
      </w:r>
    </w:p>
    <w:p w:rsidR="000F10EE" w:rsidRPr="00EF7510" w:rsidRDefault="000F10EE" w:rsidP="000F10EE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F10EE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F7510" w:rsidRDefault="00501471" w:rsidP="00AC3592">
      <w:pPr>
        <w:pStyle w:val="ConsPlusNormal"/>
        <w:spacing w:before="220"/>
        <w:ind w:firstLine="540"/>
        <w:jc w:val="both"/>
      </w:pPr>
      <w:r w:rsidRPr="0050147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501471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</w:t>
      </w:r>
      <w:r>
        <w:t xml:space="preserve"> реальных жизненных условиях, а также на успешное обучение на следующем уровне образования.</w:t>
      </w:r>
    </w:p>
    <w:p w:rsidR="00AC3592" w:rsidRPr="00AC3592" w:rsidRDefault="00AC3592" w:rsidP="00AC35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</w:rPr>
      </w:pPr>
      <w:r w:rsidRPr="00AC3592">
        <w:rPr>
          <w:rFonts w:ascii="Times New Roman" w:hAnsi="Times New Roman" w:cs="Times New Roman"/>
          <w:sz w:val="24"/>
        </w:rPr>
        <w:t xml:space="preserve">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</w:t>
      </w:r>
      <w:r w:rsidRPr="00AC3592">
        <w:rPr>
          <w:rFonts w:ascii="Times New Roman" w:hAnsi="Times New Roman" w:cs="Times New Roman"/>
          <w:sz w:val="24"/>
        </w:rPr>
        <w:lastRenderedPageBreak/>
        <w:t>уровня, в том числе по индивидуальным учебным планам, с использованием сетевой формы реализации образовательных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 и уметь доказывать свойства и признаки, характеризовать связи с другими понятиями, представляя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понятиями), решать задачи более высокого уровня сложности.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Предметные результаты по предметной области "Русский язык и литература" обеспечивают: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3592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"Русский язык":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1) совершенствование различных видов устной и письменной речевой деятельности (говорения и </w:t>
      </w:r>
      <w:proofErr w:type="spellStart"/>
      <w:r w:rsidRPr="00AC35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C3592">
        <w:rPr>
          <w:rFonts w:ascii="Times New Roman" w:hAnsi="Times New Roman" w:cs="Times New Roman"/>
          <w:sz w:val="24"/>
          <w:szCs w:val="24"/>
        </w:rPr>
        <w:t>, чтения и письма); формирование умений речевого взаимодействия (в том числе общения при помощи современных средств устной и письменной коммуникации):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литературы: монолог-описание; монолог-рассуждение; монолог-повествование; выступление с научным сообщением;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участие в диалоге разных видов: побуждение к действию, обмен мнениями, запрос информации, сообщение информации (создание не менее шести реплик); обсуждение и четкая формулировка цели, плана совместной групповой деятельности;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овладение различными видами </w:t>
      </w:r>
      <w:proofErr w:type="spellStart"/>
      <w:r w:rsidRPr="00AC359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C3592">
        <w:rPr>
          <w:rFonts w:ascii="Times New Roman" w:hAnsi="Times New Roman" w:cs="Times New Roman"/>
          <w:sz w:val="24"/>
          <w:szCs w:val="24"/>
        </w:rPr>
        <w:t xml:space="preserve"> (выборочным, детальным, ознакомительным) учебно-научных, художественных, публицистических текстов различных функционально-смысловых типов речи;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овладение различными видами чтения (просмотровым, ознакомительным, изучающим, поисковым);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понимание прослушанных или прочитанных учебно-научных, официально-деловых, публицистических, художественных текстов различных функционально-смысловых типов речи: формулирование в устной и письменной форме темы и главной мысли текста; формулирование вопросов по содержанию текста и ответов на них; подробная, сжатая и выборочная передача в устной и письменной форме содержания текста;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овладение умениями информационной переработки прослушанного или прочитанного текста: составление плана текста (простого, сложного; назывного, вопросного, тезисного) с целью дальнейшего воспроизведения содержания текста в устной и письменной форме; выделение главной и второстепенной информации, явной и скрытой информации в тексте;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proofErr w:type="gramStart"/>
      <w:r w:rsidRPr="00AC3592">
        <w:rPr>
          <w:rFonts w:ascii="Times New Roman" w:hAnsi="Times New Roman" w:cs="Times New Roman"/>
          <w:sz w:val="24"/>
          <w:szCs w:val="24"/>
        </w:rPr>
        <w:t>содержания</w:t>
      </w:r>
      <w:proofErr w:type="gramEnd"/>
      <w:r w:rsidRPr="00AC3592">
        <w:rPr>
          <w:rFonts w:ascii="Times New Roman" w:hAnsi="Times New Roman" w:cs="Times New Roman"/>
          <w:sz w:val="24"/>
          <w:szCs w:val="24"/>
        </w:rPr>
        <w:t xml:space="preserve"> прослушанного или прочитанного учебно-научного текста в виде таблицы, схемы; представление содержания таблицы, схемы в виде текста; комментирование текста или его фрагмента;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передача в устной или письменной форме содержания прослушанных или прочитанных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с заданной степенью свернутости: подробное изложение (исходный текст объемом не менее 280 слов), сжатое и выборочное изложение (исходный текст объемом не менее 300 слов);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устный пересказ прочитанного или прослушанного текста объемом не менее 150 слов;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извлечение информации из различных источников, ее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создание письменных текстов различных стилей и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соблюдением норм построения текста: </w:t>
      </w:r>
      <w:r w:rsidRPr="00AC3592">
        <w:rPr>
          <w:rFonts w:ascii="Times New Roman" w:hAnsi="Times New Roman" w:cs="Times New Roman"/>
          <w:sz w:val="24"/>
          <w:szCs w:val="24"/>
        </w:rPr>
        <w:lastRenderedPageBreak/>
        <w:t>соответствие текста теме и основной мысли; цельность и относительная законченность; последовательность изложения (развертывание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оформление деловых бумаг (заявление, инструкция, объяснительная записка, расписка, автобиография, характеристика);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составление тезисов, конспекта, написание рецензии, реферата;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осуществление выбора языковых средств для создания устного или письменного высказывания в соответствии с коммуникативным замыслом;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анализ и оценивание собственных и чужих письменных и устных речевых высказываний с точки зрения решения коммуникативной задачи, ситуации и условий общения, выразительного словоупотребления, соблюдения норм современного русского литературного языка; понимание и объяснение основных причин коммуникативных успехов и неудач; корректировка речи;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самообразования, важности соблюдения норм современного русского литературного языка для культурного человека: осознание богатства, выразительности русского языка, понимание его роли в жизни человека, общества и государства, в современном мире, различий между литературным языком и диалектами, просторечием, профессиональными разновидностями языка;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3)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вычленение звуков речи и характеристика их фонетических признаков; распознавание звуков речи по заданным характеристикам; определение звукового состава слова;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вычленение морфем в словах; распознавание разных видов морфем;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определение основных способов словообразования; построение словообразовательной цепочки, определение производной и производящей основ;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определение лексического значения слова разными способами (использование толкового словаря, словарей синонимов, антонимов; установление значения слова по контексту);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однозначных и многозначных слов, омонимов, синонимов, антонимов; прямого и переносного значений слова;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слов с точки зрения их происхождения, принадлежности к активному или пассивному запасу, сферы употребления (архаизмы, историзмы, неологизмы, заимствованная лексика, профессионализмы, канцеляризмы, диалектизмы, жаргонизмы, разговорная лексика); определение стилистической окраски слова;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по значению и основным грамматическим признакам имен существительных, имен прилагательных, глаголов, имен числительных, местоимений, наречий, предлогов, союзов, частиц, междометий, звукоподражательных слов, причастий, деепричастий;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определение типов подчинительной связи слов в словосочетании (согласование, управление, примыкание);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основных видов словосочетаний по морфологическим свойствам главного слова (именные, глагольные, наречные);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простых неосложненных предложений; простых предложений, осложненных однородными членами, включая предложения с обобщающим словом при однородных членах, обособленными членами, уточняющими членами, обращением, вводными словами, предложениями и вставными конструкциями;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косвенной и прямой речи;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распознавание предложений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главных членов </w:t>
      </w:r>
      <w:r w:rsidRPr="00AC3592">
        <w:rPr>
          <w:rFonts w:ascii="Times New Roman" w:hAnsi="Times New Roman" w:cs="Times New Roman"/>
          <w:sz w:val="24"/>
          <w:szCs w:val="24"/>
        </w:rPr>
        <w:lastRenderedPageBreak/>
        <w:t>(двусоставные и односоставные), наличию второстепенных членов (распространенные и нераспространенные); предложений полных и неполных;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видов односоставных предложений (назывные, определенно-личные, неопределенно-личные, безличные);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определение морфологических средств выражения подлежащего, сказуемого разных видов (простого глагольного, составного глагольного, составного именного), второстепенных членов предложения (определения, дополнения, обстоятельства);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бессоюзных и союзных (сложносочиненных и сложноподчиненных) предложений, сложных предложений с разными видами связи; сложноподчиненных предложений с несколькими придаточными (с однородным, неоднородным или последовательным подчинением придаточных);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видов сложносочиненных предложений по смысловым отношениям между его частями;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распознавание видов сложноподчиненных предложений (определительные, изъяснительные, обстоятельственные: времени, места, причины, образа действия и степени, сравнения, условия, уступки, следствия, цели);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различение подчинительных союзов и союзных слов в сложноподчиненных предложениях;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4) формирование умений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фонетического, морфемного, словообразовательного, лексического, морфологического анализа слова;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орфографического анализа слова, предложения, текста или его фрагмента;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пунктуационного анализа предложения, текста или его фрагмента;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синтаксического анализа словосочетания, предложения, определение синтаксической роли самостоятельных частей речи в предложении;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анализа текста с точки зрения его соответствия основным признакам (наличия темы, главной мысли, грамматической связи предложений, цельности и относительной законченности);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смыслового анализа текста;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проведение анализа текста с точки зрения его композиционных особенностей, количества </w:t>
      </w:r>
      <w:proofErr w:type="spellStart"/>
      <w:r w:rsidRPr="00AC359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AC3592">
        <w:rPr>
          <w:rFonts w:ascii="Times New Roman" w:hAnsi="Times New Roman" w:cs="Times New Roman"/>
          <w:sz w:val="24"/>
          <w:szCs w:val="24"/>
        </w:rPr>
        <w:t xml:space="preserve"> и абзацев;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анализа способов и средств связи предложений в тексте или текстовом фрагменте;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анализа текста или текстового фрагмента с точки зрения его принадлежности к функционально-смысловому типу речи и функциональной разновидности языка;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выявление отличительных признаков текстов разных жанров (расписка, заявление, инструкция, словарная статья, научное сообщение, реферат, доклад на научную тему, интервью, репортаж, автобиография, характеристика);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проведение анализа текста с точки зрения употребления в нем языковых средств выразительности (фонетических, лексических, морфологических, синтаксических);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5) обогащение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осознанное расширение своей речевой практики;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использование словарей синонимов, антонимов, иностранных слов, толковых, орфоэпических, орфографических, фразеологических, морфемных, словообразовательных словарей (в том числе информационно-справочных систем в электронной форме) для осуществления эффективного и оперативного поиска нужной лингвистической информации при построении устного и письменного речевого высказывания;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6) овладение основными нормами современного русского литературного языка (орфоэпическими, лексическими, грамматическими, орфографическими, пунктуационными, стилистическими), нормами речевого этикета; соблюдение их в речевой </w:t>
      </w:r>
      <w:r w:rsidRPr="00AC3592">
        <w:rPr>
          <w:rFonts w:ascii="Times New Roman" w:hAnsi="Times New Roman" w:cs="Times New Roman"/>
          <w:sz w:val="24"/>
          <w:szCs w:val="24"/>
        </w:rPr>
        <w:lastRenderedPageBreak/>
        <w:t>практике, в том числе: соблюдение основных грамматических (морфологических и синтаксических) норм: словоизменение имен существительных, имен прилагательных, местоимений, имен числительных, глаголов; употребление несклоняемых имен существительных; употребление местоимений 3-го лица в соответствии со смыслом предшествующего текста; употребление имен существительных с предлогами в соответствии с их грамматическим значением; употребление предлогов из - с; в - на в составе словосочетаний; согласование сказуемого с подлежащим, выраженным словосочетанием, сложносокращенными словами, употребление причастного и деепричастного оборотов; построение словосочетаний с несклоняемыми именами существительными, сложносокращенными словами; построение предложения с однородными членами, с прямой и косвенной речью, сложных предложений разных видов; соблюдение основных орфографических норм: правописание согласных и гласных в составе морфем; употребление прописной и строчной букв, графических сокращений слов; слитные, дефисные и раздельные написания слов и их частей;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соблюдение основных пунктуационных норм: знаки препинания в конце предложения, в простом неосложненном предложении, в простом осложненном предложении, в сложном предложении, при передаче чужой речи;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редактирование собственных и чужих текстов с целью совершенствования их содержания и формы; сопоставление чернового и отредактированного текстов с целью анализа исправленных ошибок и недочетов в тексте.</w:t>
      </w:r>
    </w:p>
    <w:p w:rsidR="00AC3592" w:rsidRPr="00AC3592" w:rsidRDefault="00AC3592" w:rsidP="00AC3592">
      <w:pPr>
        <w:pStyle w:val="ConsPlusNormal"/>
        <w:spacing w:before="220"/>
        <w:jc w:val="both"/>
        <w:rPr>
          <w:i/>
          <w:u w:val="single"/>
        </w:rPr>
      </w:pPr>
      <w:r w:rsidRPr="00AC3592">
        <w:rPr>
          <w:i/>
          <w:u w:val="single"/>
        </w:rPr>
        <w:t>По учебному предмету "Литература":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1) 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2) 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3)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умение анализировать произведение в единстве формы и содержания;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воплощенные в нем реалии; характеризовать авторский пафос; выявлять особенности языка художественного произведения, поэтической и прозаической речи;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овладение теоретико-литературными понятиями и использование их в процессе анализа, интерпретации произведений и оформления собственных оценок и наблюдений: художественная литература и устное народное творчество; проза и поэзия; художественный образ; факт, вымысел; литературные направления (классицизм, сентиментализм, романтизм, реализм), роды (лирика, эпос, драма), жанры (рассказ, притча, повесть, роман, комедия, драма, трагедия, поэма, басня, баллада, песня, ода, элегия, послание, отрывок, сонет, эпиграмма); форма и содержание литературного произведения; тема, идея, проблематика, пафос (героический, трагический, комический); сюжет, композиция, эпиграф; стадии развития действия: экспозиция, завязка, развитие действия, кульминация, развязка, эпилог; авторское отступление; конфликт; система образов; образ автора, повествователь, рассказчик, литературный герой (персонаж), лирический герой, лирический персонаж, речевая характеристика героя; реплика, диалог, монолог; ремарка; портрет, пейзаж, интерьер, художественная деталь, символ, подтекст, психологизм; сатира, юмор, ирония, сарказм, гротеск; эпитет, метафора, сравнение; олицетворение, гипербола; антитеза, аллегория, риторический вопрос, риторическое восклицание; инверсия; повтор, </w:t>
      </w:r>
      <w:r w:rsidRPr="00AC3592">
        <w:rPr>
          <w:rFonts w:ascii="Times New Roman" w:hAnsi="Times New Roman" w:cs="Times New Roman"/>
          <w:sz w:val="24"/>
          <w:szCs w:val="24"/>
        </w:rPr>
        <w:lastRenderedPageBreak/>
        <w:t>анафора; умолчание, параллелизм, звукопись (аллитерация, ассонанс); стиль; стих и проза; стихотворный метр (хорей, ямб, дактиль, амфибрахий, анапест), ритм, рифма, строфа; афоризм. Знание теоретико-литературных понятий не выносится на промежуточную и государственную итоговую аттестацию;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умение рассматривать изученные произведения в рамках историко-литературного процесса (определять и учитывать при анализе принадлежность произведения к историческому времени, определенному литературному направлению);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выявление связи между важнейшими фактами биографии писателей (в том числе А.С. Грибоедова, А.С. Пушкина, М.Ю. Лермонтова, Н.В. Гоголя) и особенностями исторической эпохи, авторского мировоззрения, проблематики произведений;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умение сопоставлять произведения, их фрагменты (с учетом </w:t>
      </w:r>
      <w:proofErr w:type="spellStart"/>
      <w:r w:rsidRPr="00AC3592">
        <w:rPr>
          <w:rFonts w:ascii="Times New Roman" w:hAnsi="Times New Roman" w:cs="Times New Roman"/>
          <w:sz w:val="24"/>
          <w:szCs w:val="24"/>
        </w:rPr>
        <w:t>внутритекстовых</w:t>
      </w:r>
      <w:proofErr w:type="spellEnd"/>
      <w:r w:rsidRPr="00AC3592">
        <w:rPr>
          <w:rFonts w:ascii="Times New Roman" w:hAnsi="Times New Roman" w:cs="Times New Roman"/>
          <w:sz w:val="24"/>
          <w:szCs w:val="24"/>
        </w:rPr>
        <w:t xml:space="preserve"> и межтекстовых связей), образы персонажей, литературные явления и факты, сюжеты разных литературных произведений, темы, проблемы, жанры, приемы, эпизоды текста;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умение 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4) совершенствование умения выразительно (с учетом индивидуальных особенностей обучающихся) читать, в том числе наизусть, не менее 12 произведений и (или) фрагментов;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5)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6)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прочитанному;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7) совершенствование умения создавать устные и письменные высказывания разных жанров, писать сочинение-рассуждение по заданной теме с опорой на прочитанные произведения (не менее 250 слов), аннотацию, отзыв, рецензию; применять различные виды цитирования; делать ссылки на источник информации; редактировать собственные и чужие письменные тексты;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8) овладение умениями самостоятельной интерпретации и оценки текстуально изученных художественных произведений древнерусской, классической русской и зарубежной литературы и современных авторов (в том числе с использованием методов смыслового чтения, позволяющих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слушателями, и методов эстетического анализа):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 xml:space="preserve">"Слово о полку Игореве"; стихотворения М.В. Ломоносова, Г.Р. Державина; комедия Д.И. Фонвизина "Недоросль"; повесть Н.М. Карамзина "Бедная Лиза"; басни И.А. Крылова; стихотворения и баллады В.А. Жуковского; комедия А.С. Грибоедова "Горе от ума"; произведения А.С. Пушкина: стихотворения, поэма "Медный всадник", роман в стихах "Евгений Онегин", роман "Капитанская дочка", повесть "Станционный смотритель"; произведения М.Ю. Лермонтова: стихотворения, "Песня про царя Ивана Васильевича, молодого опричника и удалого купца Калашникова", поэма "Мцыри", роман "Герой нашего времени"; произведения Н.В. Гоголя: комедия "Ревизор", повесть "Шинель", поэма "Мертвые души"; стихотворения Ф.И. Тютчева, А.А. Фета, Н.А. Некрасова; "Повесть о том, как один мужик двух генералов прокормил" М.Е. Салтыкова-Щедрина; по одному произведению (по выбору) следующих писателей: Ф.М. Достоевский, И.С. Тургенев, Л.Н. Толстой, Н.С. Лесков; рассказы А.П. Чехова; стихотворения И.А. Бунина, А.А. Блока, В.В. Маяковского, С.А. Есенина, А.А. Ахматовой, М.И. Цветаевой, О.Э. Мандельштама, Б.Л. Пастернака; рассказ М.А. Шолохова "Судьба человека"; поэма А.Т. Твардовского "Василий Теркин" (избранные главы); рассказы В.М. Шукшина: "Чудик", "Стенька Разин"; рассказ А.И. Солженицына "Матренин двор", рассказ В.Г. Распутина "Уроки французского"; по </w:t>
      </w:r>
      <w:r w:rsidRPr="00AC3592">
        <w:rPr>
          <w:rFonts w:ascii="Times New Roman" w:hAnsi="Times New Roman" w:cs="Times New Roman"/>
          <w:sz w:val="24"/>
          <w:szCs w:val="24"/>
        </w:rPr>
        <w:lastRenderedPageBreak/>
        <w:t xml:space="preserve">одному произведению (по выбору) А.П. Платонова, М.А. Булгакова; произведения литературы второй половины XX - XXI в.: не менее чем трех прозаиков по выбору (в том числе Ф.А. Абрамов, Ч.Т. Айтматов, В.П. Астафьев, В.И. Белов, В.В. Быков, Ф.А. Искандер, Ю.П. Казаков, В.Л. Кондратьев, Е.И. Носов, А.Н. и Б.Н. Стругацкие, В.Ф. Тендряков); не менее чем трех поэтов по выбору (в том числе Р.Г. Гамзатов, О.Ф. </w:t>
      </w:r>
      <w:proofErr w:type="spellStart"/>
      <w:r w:rsidRPr="00AC3592">
        <w:rPr>
          <w:rFonts w:ascii="Times New Roman" w:hAnsi="Times New Roman" w:cs="Times New Roman"/>
          <w:sz w:val="24"/>
          <w:szCs w:val="24"/>
        </w:rPr>
        <w:t>Берггольц</w:t>
      </w:r>
      <w:proofErr w:type="spellEnd"/>
      <w:r w:rsidRPr="00AC3592">
        <w:rPr>
          <w:rFonts w:ascii="Times New Roman" w:hAnsi="Times New Roman" w:cs="Times New Roman"/>
          <w:sz w:val="24"/>
          <w:szCs w:val="24"/>
        </w:rPr>
        <w:t>, И.А. Бродский, А.А. Вознесенский, В.С. Высоцкий, Е.А. Евтушенко, Н.А. Заболоцкий, Ю.П. Кузнецов, А.С. Кушнер, Б.Ш. Окуджава, Р.И. Рождественский, Н.М. Рубцов), Гомера, М. Сервантеса, У. Шекспира;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9) понимание важности чтения и изучения произведений устного народного творчества и художественной литературы как способа познания мира, источника эмоциональных и эстетических впечатлений, а также средства собственного развития;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10) развитие умения планировать собственное досуговое чтение, формировать и обогащать свой круг чтения, в том числе за счет произведений современной литературы;</w:t>
      </w:r>
    </w:p>
    <w:p w:rsidR="00AC3592" w:rsidRP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11) формирование умения участвовать в проектной или исследовательской деятельности (с приобретением опыта публичного представления полученных результатов);</w:t>
      </w:r>
    </w:p>
    <w:p w:rsid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3592">
        <w:rPr>
          <w:rFonts w:ascii="Times New Roman" w:hAnsi="Times New Roman" w:cs="Times New Roman"/>
          <w:sz w:val="24"/>
          <w:szCs w:val="24"/>
        </w:rPr>
        <w:t>12)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сети Интернет для выполнения учебной задачи; применять ИКТ, соблюдать правила информационной безопасности.</w:t>
      </w:r>
    </w:p>
    <w:p w:rsidR="00AC3592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3592" w:rsidRPr="0087718A" w:rsidRDefault="00AC3592" w:rsidP="00AC35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18A">
        <w:rPr>
          <w:rFonts w:ascii="Times New Roman" w:hAnsi="Times New Roman" w:cs="Times New Roman"/>
          <w:sz w:val="24"/>
          <w:szCs w:val="24"/>
        </w:rPr>
        <w:t xml:space="preserve">Предметная область "Родной язык и родная литература" предусматривает изучение государственного языка республики и (или) родных языков из числа языков народов Российской Федерации, в том числе русского языка. </w:t>
      </w:r>
    </w:p>
    <w:p w:rsidR="00AC3592" w:rsidRPr="00DC61A6" w:rsidRDefault="00AC3592" w:rsidP="00AC3592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1A6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"Родной язык(русский)":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4)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языка. Знание понятий лингвистики не выносится на промежуточную и государственную итоговую аттестацию;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ценность.</w:t>
      </w:r>
    </w:p>
    <w:p w:rsidR="00AC3592" w:rsidRPr="00DC61A6" w:rsidRDefault="00AC3592" w:rsidP="00DC61A6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1A6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"Родная литература":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18A">
        <w:rPr>
          <w:rFonts w:ascii="Times New Roman" w:hAnsi="Times New Roman" w:cs="Times New Roman"/>
          <w:sz w:val="24"/>
          <w:szCs w:val="24"/>
        </w:rPr>
        <w:t>1) осознание значимости чтения и изучения родной литературы для своего дальнейшего развития;</w:t>
      </w:r>
      <w:r w:rsidRPr="00DC61A6">
        <w:rPr>
          <w:rFonts w:ascii="Times New Roman" w:hAnsi="Times New Roman" w:cs="Times New Roman"/>
          <w:sz w:val="24"/>
          <w:szCs w:val="24"/>
        </w:rPr>
        <w:t xml:space="preserve">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lastRenderedPageBreak/>
        <w:t>2) понимание родной литературы как одной из основных национально-культурных ценностей народа, особого способа познания жизни;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DC61A6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"Иностранный язык" предметной области "Иностранные языки" ори</w:t>
      </w:r>
      <w:r w:rsidRPr="00DC61A6">
        <w:rPr>
          <w:rFonts w:ascii="Times New Roman" w:hAnsi="Times New Roman" w:cs="Times New Roman"/>
          <w:sz w:val="24"/>
          <w:szCs w:val="24"/>
        </w:rPr>
        <w:t xml:space="preserve">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уровне в совокупности ее составляющих - речевой, языковой, социокультурной, компенсаторной,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(учебно-познавательной) и </w:t>
      </w:r>
      <w:r w:rsidR="00DC61A6" w:rsidRPr="00DC61A6">
        <w:rPr>
          <w:rFonts w:ascii="Times New Roman" w:hAnsi="Times New Roman" w:cs="Times New Roman"/>
          <w:sz w:val="24"/>
          <w:szCs w:val="24"/>
        </w:rPr>
        <w:t>обеспечивают</w:t>
      </w:r>
      <w:r w:rsidRPr="00DC61A6">
        <w:rPr>
          <w:rFonts w:ascii="Times New Roman" w:hAnsi="Times New Roman" w:cs="Times New Roman"/>
          <w:sz w:val="24"/>
          <w:szCs w:val="24"/>
        </w:rPr>
        <w:t>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 в рамках следующего тематического содержания речи: Моя семья. Мои друзья. Свободное время современного подростка. Здоровый образ жизни. Школа. Мир современных профессий. Окружающий мир. Средства массовой информации и Интернет. Родная страна и страна/страны изучаемого языка. Выдающиеся люди родной страны и страны/стран изучаемого языка: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говорение: уметь вести разные виды диалога в стандартных ситуациях общения (диалог этикетного характера, диалог - побуждение к действию, диалог-расспрос, диалог - обмен мнениями, комбинированный диалог) объемом до 8 реплик со стороны каждого собеседника в рамках тематического содержания речи с вербальными и (или) невербальными опорами или без них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объемом 10 - 12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10 - 12 фраз;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>: воспринимать на слух и понимать звучащие до 2 минут несложные аутентичные тексты, содержащие отдельные незнакомые слова и неизученные языковые явления, не препятствующие решению коммуникативной задачи, с разной глубиной проникновения в их содержание: с пониманием основного содержания текстов, пониманием нужной/интересующей/запрашиваемой информации;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смысловое чтение: читать про себя и понимать несложные аутентичные тексты разного вида, жанра и стиля объемом 450 - 500 слов, содержащие незнакомые слова и отдельные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(определять тему, главную идею текста, цель его создания), пониманием нужной/интересующей/запрашиваемой информации (в том числе выявлять детали, важные для раскрытия основной идеи, содержания текста), полным пониманием содержания; </w:t>
      </w:r>
      <w:r w:rsidRPr="00DC61A6">
        <w:rPr>
          <w:rFonts w:ascii="Times New Roman" w:hAnsi="Times New Roman" w:cs="Times New Roman"/>
          <w:sz w:val="24"/>
          <w:szCs w:val="24"/>
        </w:rPr>
        <w:lastRenderedPageBreak/>
        <w:t xml:space="preserve">читать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тексты (таблицы, диаграммы, схемы) и понимать представленную в них информацию;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100 - 120 слов, соблюдая речевой этикет, принятый в стране/странах изучаемого языка; создавать небольшие письменные высказывания объемом 100 - 120 слов с опорой на план, картинку, таблицу и (или) прочитанный/прослушанный текст; преобразовывать предложенные схематичные модели (таблица, схема) в текстовой вариант представления информации; представлять результаты выполненной проектной работы объемом 100 - 120 слов;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120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прямую речь; пунктуационно правильно оформлять электронное сообщение личного характера);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3) знание и понимание основных значений изученных лексических единиц (слова, словосочетания, речевые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 изучаемого иностранного языка; выявление признаков изученных грамматических и лексических явлений по заданным существенным основаниям; овладение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овладение техникой дедуктивных и индуктивных умозаключений, в том числе умозаключений по аналогии в отношении грамматики изучаемого языка;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4) овладение навыками употребления в устной и письменной речи не менее 1350 изученных лексических единиц (слов, словосочетаний, речевых клише), включая 500 лексических единиц, освоенных на уровне начального общего образования, образования родственных слов с использованием аффиксации, словосложения, конверсии;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(основные национальные праздники, проведение досуга, система образования,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представлять родную страну и культуру на иностранном языке; проявлять уважение к иной культуре и разнообразию культур, соблюдать нормы вежливости в межкультурном общении;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lastRenderedPageBreak/>
        <w:t xml:space="preserve">7) овладение компенсаторными умениями: использовать при говорении переспрос; при говорении и письме - перифраз/толкование, синонимические средства, описание предмета вместо его названия; при чтении и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- языковую, в том числе контекстуальную, догадку;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информационно-справочные системы в электронной форме;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культурой родной страны и традициями народов России;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  <w:r w:rsidRPr="00DC61A6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"Второй иностранный язык"</w:t>
      </w:r>
      <w:r w:rsidRPr="00DC61A6">
        <w:rPr>
          <w:rFonts w:ascii="Times New Roman" w:hAnsi="Times New Roman" w:cs="Times New Roman"/>
          <w:sz w:val="24"/>
          <w:szCs w:val="24"/>
        </w:rPr>
        <w:t xml:space="preserve"> предметной области "Иностранные языки" ориентированы на применение знаний, умений и навыков в учебных ситуациях и реальных жизненных условиях и должны отражать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уровне, превышающем элементарный, в совокупности ее составляющих - речевой, языковой, социокультурной, компенсаторной,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(учебно-познавательной), и должны обеспечивать: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1) овладение основными видами речевой деятельности: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говорение: уметь вести разные виды диалога (диалог этикетного характера, диалог - побуждение к действию, диалог-расспрос, комбинированный диалог) объемом до 5 реплик со стороны каждого собеседника в рамках тематического содержания речи с вербальными и (или) невербальными опорами или без них,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(описание/характеристика; повествование/сообщение) объемом 7 - 9 фраз с вербальными и (или) невербальными опорами или без них в рамках тематического содержания речи; передавать основное содержание прочитанного/прослушанного текста; представлять результаты выполненной проектной работы объемом 7 - 9 фраз;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>: воспринимать на слух и понимать звучащие до 1,5 минут несложные аутентичные тексты, содержащие отдельные незнакомые слова, не препятствующие решению коммуникативной задачи, с разной глубиной проникновения в их содержание: пониманием основного содержания текстов, пониманием нужной/интересующей/запрашиваемой информации;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смысловое чтение: читать про себя и понимать несложные аутентичные тексты разного вида, жанра и стиля объемом 250 - 300 слов, содержащие отдельные незнакомые слова и неизученные языковые явления, не препятствующие решению коммуникативной задачи, с различной глубиной проникновения в их содержание: с пониманием основного содержания </w:t>
      </w:r>
      <w:r w:rsidRPr="00DC61A6">
        <w:rPr>
          <w:rFonts w:ascii="Times New Roman" w:hAnsi="Times New Roman" w:cs="Times New Roman"/>
          <w:sz w:val="24"/>
          <w:szCs w:val="24"/>
        </w:rPr>
        <w:lastRenderedPageBreak/>
        <w:t xml:space="preserve">(определять тему текста, основные факты/события), пониманием нужной/интересующей/запрашиваемой информации; читать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тексты (таблицы, диаграммы, схемы) и понимать представленную в них информацию;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письменная речь: составлять план прочитанного/прослушанного текста;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 объемом до 90 слов в ответ на письмо-стимул, соблюдая речевой этикет, принятый в стране/странах изучаемого языка; создавать небольшие письменные высказывания объемом до 90 слов с опорой на план, картинку, таблицу и (или) прочитанный/прослушанный текст; представлять результаты выполненной проектной работы объемом до 90 слов;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2) овладение фонетическими навыками (различать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правила отсутствия фразового ударения на служебных словах; владеть правилами чтения и осмысленно читать вслух небольшие аутентичные тексты объемом до 100 слов, построенные в основном на изученном языковом материале, с соблюдением правил чтения и соответствующей интонацией); орфографическими (применять правила орфографии в отношении изученного лексико-грамматического материала) и пунктуационными навыками (использовать точку, вопросительный и восклицательный знаки в конце предложения, апостроф, запятую при перечислении; пунктуационно правильно оформлять электронное сообщение личного характера);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3) знание и понимание основных значений изученных лексических единиц (слова, словосочетания, речевые клише); основных способов словообразования (аффиксация, словосложение, конверсия); особенностей структуры простых и сложных предложений и различных коммуникативных типов предложений изучаемого иностранного языка; овладение выявлением признаков изученных грамматических и лексических явлений по заданным существенным основаниям; логическими операциями по установлению существенного признака классификации, основания для сравнения, а также родовидовых отношений, по группировке понятий по содержанию; осуществлением дедуктивных и индуктивных умозаключений, в том числе умозаключений по аналогии в отношении грамматики изучаемого языка;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4) овладение навыками употребления в устной и письменной речи не менее 850 изученных лексических единиц (слов, словосочетаний, речевых клише), образования родственных слов с использованием аффиксации, словосложения, конверсии;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5)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6) овладение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указанного тематического содержания речи (основные национальные праздники, проведение досуга, этикетные особенности посещения гостей, традиции в питании); иметь элементарные представления о различных вариантах изучаемого иностранного языка; иметь базовые знания о социокультурном портрете и культурном наследии родной страны и страны/стран изучаемого языка; уметь называть родную страну и страну/страны изучаемого языка, их столицы на изучаемом языке; уметь кратко представить Россию и свою малую родину; проявлять уважение к иной культуре и соблюдать нормы вежливости в межкультурном общении;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lastRenderedPageBreak/>
        <w:t xml:space="preserve">7) овладение компенсаторными умениями: использовать при говорении переспрос; при чтении и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- языковую, в том числе контекстуальную, догадку;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8) развитие умения классифицировать по разным признакам (в том числе устанавливать существенный признак классификации) названия предметов и явлений в рамках изученной тематики;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9) развитие умения сравнивать (в том числе устанавливать основания для сравнения) объекты, явления, процессы, их элементы и основные функции в рамках изученной тематики;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10) формирование умения рассматривать несколько вариантов решения коммуникативной задачи в продуктивных видах речевой деятельности;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11) формирование умения прогнозировать трудности, которые могут возникнуть при решении коммуникативной задачи во всех видах речевой деятельности;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12) приобретение опыта практической деятельности в повседневной жизни: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 xml:space="preserve"> характера с использованием иноязычных материалов и применением ИКТ; соблюдать правила информационной безопасности в ситуациях повседневной жизни и при работе в сети Интернет; использовать иноязычные словари и справочники, в том числе электронные;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знакомить представителей других стран с культурой родной страны и традициями народов России;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письменного общения с носителями иностранного языка,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AC3592" w:rsidRPr="0087718A" w:rsidRDefault="00AC3592" w:rsidP="00DC61A6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718A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по предметной области "Математика и информатика" </w:t>
      </w:r>
      <w:r w:rsidR="00DC61A6" w:rsidRPr="0087718A">
        <w:rPr>
          <w:rFonts w:ascii="Times New Roman" w:hAnsi="Times New Roman" w:cs="Times New Roman"/>
          <w:sz w:val="24"/>
          <w:szCs w:val="24"/>
          <w:u w:val="single"/>
        </w:rPr>
        <w:t>обеспечивают</w:t>
      </w:r>
      <w:r w:rsidRPr="0087718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592" w:rsidRPr="00DC61A6" w:rsidRDefault="00AC3592" w:rsidP="00DC61A6">
      <w:pPr>
        <w:pStyle w:val="ConsPlusNormal"/>
        <w:spacing w:before="220"/>
        <w:jc w:val="both"/>
        <w:rPr>
          <w:rFonts w:ascii="Times New Roman" w:hAnsi="Times New Roman" w:cs="Times New Roman"/>
          <w:i/>
          <w:u w:val="single"/>
        </w:rPr>
      </w:pPr>
      <w:r w:rsidRPr="00DC61A6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"Математика" (включая</w:t>
      </w:r>
      <w:r w:rsidRPr="00DC61A6">
        <w:rPr>
          <w:rFonts w:ascii="Times New Roman" w:hAnsi="Times New Roman" w:cs="Times New Roman"/>
          <w:i/>
          <w:u w:val="single"/>
        </w:rPr>
        <w:t xml:space="preserve"> учебные курсы "Алгебра", "Геометрия", "Вероятность и статистика") (на базовом уровне):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1) умение оперировать понятиями: множество, подмножество, операции над множествами; умение оперировать понятиями: граф, связный граф, дерево, цикл, применять их при решении задач;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2) умение оперировать понятиями: определение, аксиома, теорема, доказательство; умение распознавать истинные и ложные высказывания, приводить примеры и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>, строить высказывания и отрицания высказываний;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3) умение оперировать понятиями: натуральное число, простое и составное число, делимость натуральных чисел, признаки делимости, целое число, модуль числа, обыкновенная дробь и десятичная дробь, стандартный вид числа, рациональное число, иррациональное число, арифметический квадратный корень; умение выполнять действия с числами, сравнивать и упорядочивать числа, представлять числа на координатной прямой, округлять числа; умение делать прикидку и оценку результата вычислений;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4) умение оперировать понятиями: степень с целым показателем, арифметический квадратный корень, многочлен, алгебраическая дробь, тождество; знакомство с корнем натуральной степени больше единицы; умение выполнять расчеты по формулам, преобразования целых, дробно-рациональных выражений и выражений с корнями, разложение многочлена на множители, в том числе с использованием формул разности квадратов и квадрата суммы и разности;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5) умение оперировать понятиями: числовое равенство, уравнение с одной переменной, числовое неравенство, неравенство с переменной; умение решать линейные и квадратные уравнения, дробно-рациональные уравнения с одной переменной, системы двух линейных </w:t>
      </w:r>
      <w:r w:rsidRPr="00DC61A6">
        <w:rPr>
          <w:rFonts w:ascii="Times New Roman" w:hAnsi="Times New Roman" w:cs="Times New Roman"/>
          <w:sz w:val="24"/>
          <w:szCs w:val="24"/>
        </w:rPr>
        <w:lastRenderedPageBreak/>
        <w:t>уравнений, линейные неравенства и их системы, квадратные и дробно-рациональные неравенства с одной переменной, в том числе при решении задач из других предметов и практических задач; умение использовать координатную прямую и координатную плоскость для изображения решений уравнений, неравенств и систем;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6) умение оперировать понятиями: функция, график функции, нули функции, промежутки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>, промежутки возрастания, убывания, наибольшее и наименьшее значения функции; умение оперировать понятиями: прямая пропорциональность, линейная функция, квадратичная функция, обратная пропорциональность, парабола, гипербола; умение строить графики функций, использовать графики для определения свойств процессов и зависимостей, для решения задач из других учебных предметов и реальной жизни; умение выражать формулами зависимости между величинами;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7) умение оперировать понятиями: последовательность, арифметическая и геометрическая прогрессии;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8) умение решать задачи разных типов (в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финансами);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9) умение оперировать понятиями: фигура, точка, отрезок, прямая, луч, ломаная, угол, многоугольник, треугольник, равнобедренный и равносторонний треугольники, прямоугольный треугольник, медиана, биссектриса и высота треугольника, четырехугольник, параллелограмм, ромб, прямоугольник, квадрат, трапеция; окружность, круг, касательная; знакомство с пространственными фигурами; умение решать задачи, в том числе из повседневной жизни, на нахождение геометрических величин с применением изученных свойств фигур и фактов;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10) умение оперировать понятиями: равенство фигур, равенство треугольников; параллельность и перпендикулярность прямых, угол между прямыми, перпендикуляр, наклонная, проекция, подобие фигур, подобные треугольники, симметрия относительно точки и прямой; умение распознавать равенство, симметрию и подобие фигур, параллельность и перпендикулярность прямых в окружающем мире;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11) умение оперировать понятиями: длина, расстояние, угол (величина угла, синус и косинус угла треугольника), площадь; умение оценивать размеры предметов и объектов в окружающем мире; умение применять формулы периметра и площади многоугольников, длины окружности и площади круга, объема прямоугольного параллелепипеда; умение применять признаки равенства треугольников, теорему о сумме углов треугольника, теорему Пифагора, тригонометрические соотношения для вычисления длин, расстояний, площадей;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12) умение изображать плоские фигуры и их комбинации, пространственные фигуры от руки, с помощью чертежных инструментов и электронных средств по текстовому или символьному описанию;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13) умение оперировать понятиями: прямоугольная система координат; координаты точки, вектор, сумма векторов, произведение вектора на число, скалярное произведение векторов; умение использовать векторы и координаты для представления данных и решения задач, в том числе из других учебных предметов и реальной жизни;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14) умение оперировать понятиями: столбиковые и круговые диаграммы, таблицы, среднее арифметическое, медиана, наибольшее и наименьшее значения, размах числового набора; умение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явлений; умение распознавать изменчивые величины в окружающем мире;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lastRenderedPageBreak/>
        <w:t>15) умение оперировать понятиями: случайный опыт (случайный эксперимент), элементарное событие (элементарный исход) случайного опыта, случайное событие, вероятность события; умение находить вероятности случайных событий в опытах с равновозможными элементарными событиями; умение решать задачи методом организованного перебора и с использованием правила умножения; умение оценивать вероятности реальных событий и явлений, понимать роль практически достоверных и маловероятных событий в окружающем мире и в жизни; знакомство с понятием независимых событий; знакомство с законом больших чисел и его ролью в массовых явлениях;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16) умение выбирать подходящий изученный метод для решения задачи, приводить примеры математических закономерностей в природе и жизни, распознавать проявление законов математики в искусстве, описывать отдельные выдающиеся результаты, полученные в ходе развития математики как науки, приводить примеры математических открытий и их авторов в отечественной и всемирной истории.</w:t>
      </w:r>
    </w:p>
    <w:p w:rsidR="00AC3592" w:rsidRPr="00DC61A6" w:rsidRDefault="00AC3592" w:rsidP="00DC61A6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1A6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"Математика" (включая учебные курсы "Алгебра", "Геометрия", "Вероятность и статистика") (на углубленном уровне):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1) умение свободно оперировать понятиями: множество, подмножество, операции над множествами; умение использовать графическое представление множеств для описания реальных процессов и явлений, при решении задач из других учебных предметов;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2) умение свободно оперировать понятиями: высказывание, истинность и ложность высказываний, операции над высказываниями, таблицы истинности; умение строить высказывания и рассуждения на основе логических правил, решать логические задачи;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3) умение свободно оперировать понятиями: определение, аксиома, теорема, доказательство, равносильные формулировки утверждений, обратное и противоположное утверждение; умение приводить примеры и </w:t>
      </w:r>
      <w:proofErr w:type="spellStart"/>
      <w:r w:rsidRPr="00DC61A6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DC61A6">
        <w:rPr>
          <w:rFonts w:ascii="Times New Roman" w:hAnsi="Times New Roman" w:cs="Times New Roman"/>
          <w:sz w:val="24"/>
          <w:szCs w:val="24"/>
        </w:rPr>
        <w:t>; умение выводить формулы и приводить доказательства, в том числе методом "от противного" и методом математической индукции;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4) умение свободно оперировать понятиями: граф, степень (валентность) вершины, связный граф, дерево, цикл, планарный граф; умение задавать и описывать графы разными способами;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5) умение свободно оперировать понятиями: перестановки и факториал, число сочетаний, треугольник Паскаля; умение применять правило комбинаторного умножения и комбинаторные формулы для решения задач;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6) умение свободно оперировать понятиями: натуральное число, простое и составное число, целое число, модуль числа, обыкновенная дробь и десятичная дробь, стандартный вид числа, рациональное и иррациональные числа; множества натуральных, целых, рациональных, действительных (вещественных) чисел; умение сравнивать и упорядочивать числа, представлять числа на координатной прямой, округлять числа, делать прикидку и оценку результата вычислений;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7) умение доказывать и использовать признаки делимости на 2, 4, 8, 5, 3, 6, 9, 10, 11, признаки делимости суммы и произведения целых чисел при решении задач; умение находить наибольший общий делитель и наименьшее общее кратное чисел и использовать их при решении задач, применять алгоритм Евклида; умение свободно оперировать понятием остатка по модулю, находить остатки суммы и произведения по данному модулю; умение записывать натуральные числа в различных позиционных системах счисления, преобразовывать запись числа из одной системы счисления в другую;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 xml:space="preserve">8) умение свободно оперировать понятиями: числовое и алгебраическое выражение, алгебраическая дробь, степень с целым показателем, арифметический квадратный корень, корень натуральной степени больше единицы, степень с рациональным показателем, одночлен, многочлен; умение выполнять расчеты по формулам, преобразования целых, </w:t>
      </w:r>
      <w:r w:rsidRPr="00DC61A6">
        <w:rPr>
          <w:rFonts w:ascii="Times New Roman" w:hAnsi="Times New Roman" w:cs="Times New Roman"/>
          <w:sz w:val="24"/>
          <w:szCs w:val="24"/>
        </w:rPr>
        <w:lastRenderedPageBreak/>
        <w:t>дробно-рациональных выражений и выражений с корнями; умение выполнять преобразования многочленов, в том числе разложение на множители;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9) умение свободно оперировать понятиями: тождество, тождественное преобразование, числовое равенство, уравнение с одной переменной, линейное уравнение, квадратное уравнение, неравенство; умение решать линейные и квадратные уравнения, дробно-рациональные уравнения с одной переменной, системы уравнений, линейные, квадратные и дробно-рациональные неравенства с одной переменной и их системы; умение составлять и решать уравнения, неравенства и их системы (в том числе с ограничениями, например, в целых числах) при решении математических задач, задач из других учебных предметов и реальной жизни; умение решать уравнения, неравенства и системы графическим методом; знакомство с уравнениями и неравенствами с параметром;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10) умение свободно оперировать понятиями: зависимость, функция, график функции, выполнять исследование функции; умение свободно оперировать понятиями: прямая пропорциональность, линейная функция, квадратичная функция, обратная пропорциональность, парабола, гипербола, кусочно-заданная функция; умение строить графики функций, выполнять преобразования графиков функций; умение использовать графики для исследования процессов и зависимостей; при решении задач из других учебных предметов и реальной жизни; умение выражать формулами зависимости между величинами;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11) умение свободно оперировать понятиями: последовательность, ограниченная последовательность, монотонно возрастающая (убывающая) последовательность, арифметическая и геометрическая прогрессии; умение описывать и задавать последовательности, в том числе с помощью рекуррентных формул; умение использовать свойства последовательностей, формулы суммы и общего члена при решении задач, в том числе задач из других учебных предметов и реальной жизни; знакомство со сходимостью последовательностей; умение суммировать бесконечно убывающие геометрические прогрессии;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12) умение решать задачи разных типов, в том числе на проценты, доли и части, движение, работу, цену товаров и стоимость покупок и услуг, налоги, задачи из области управления личными и семейными финансами; умение составлять выражения, уравнения, неравенства и системы по условию задачи, исследовать полученное решение и оценивать правдоподобность полученных результатов;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13) умение свободно оперировать понятиями: столбиковые и круговые диаграммы, таблицы, среднее значение, медиана, наибольшее и наименьшее значение, рассеивание, размах, дисперсия и стандартное отклонение числового набора, статистические данные, статистическая устойчивость, группировка данных; знакомство со случайной изменчивостью в природе и обществе; умение выбирать способ представления информации, соответствующий природе данных и целям исследования; анализировать и сравнивать статистические характеристики числовых наборов, в том числе при решении задач из других учебных предметов;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14) умение свободно оперировать понятиями: случайный опыт (случайный эксперимент), элементарное случайное событие (элементарный исход) опыта, случайное событие, частота и вероятность случайного события, условная вероятность, независимые события, дерево случайного эксперимента; умение находить вероятности событий в опытах с равновозможными элементарными событиями; знакомство с ролью маловероятных и практически достоверных событий в природных и социальных явлениях; умение оценивать вероятности событий и явлений в природе и обществе; умение выполнять операции над случайными событиями, находить вероятности событий, в том числе с применением формул и графических схем (диаграмм Эйлера, графов); умение приводить примеры случайных величин и находить их числовые характеристики; знакомство с понятием математического ожидания случайной величины; представление о законе больших чисел и о роли закона больших чисел в природе и в социальных явлениях;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lastRenderedPageBreak/>
        <w:t>15) умение свободно оперировать понятиями: точка, прямая, отрезок, луч, угол, длина отрезка, параллельность и перпендикулярность прямых, отношение "лежать между", проекция, перпендикуляр и наклонная; умение свободно оперировать понятиями: треугольник, равнобедренный треугольник, равносторонний (правильный) треугольник, прямоугольный треугольник, угол треугольника, внешний угол треугольника, медиана, высота, биссектриса треугольника, ломаная, многоугольник, четырехугольник, параллелограмм, ромб, прямоугольник, трапеция, окружность и круг, центральный угол, вписанный угол, вписанная в многоугольник окружность, описанная около многоугольника окружность, касательная к окружности;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16) умение свободно оперировать понятиями: равные фигуры, равные отрезки, равные углы, равные треугольники, признаки равенства треугольников, признаки равенства прямоугольных треугольников;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17) умение свободно оперировать понятиями: длина линии, величина угла, тригонометрические функции углов треугольника, площадь фигуры; умение выводить и использовать формулы для нахождения длин, площадей и величин углов; умение свободно оперировать формулами, выражающими свойства изученных фигур; умение использовать свойства равновеликих и равносоставленных фигур, теорему Пифагора, теоремы косинусов и синусов, теорему о вписанном угле, свойства касательных и секущих к окружности, формулы площади треугольника, суммы углов многоугольника при решении задач; умение выполнять измерения, вычисления и сравнения длин, расстояний, углов, площадей; умение оценивать размеры объектов в окружающем мире;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18) умение свободно оперировать понятиями: движение на плоскости, параллельный перенос, симметрия, поворот, преобразование подобия, подобие фигур; распознавать равные и подобные фигуры, в том числе в природе, искусстве, архитектуре и среди предметов окружающей обстановки; умение использовать геометрические отношения для решения задач, возникающих в реальной жизни;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19) умение свободно оперировать свойствами геометрических фигур, самостоятельно формулировать определения изучаемых фигур, выдвигать гипотезы о свойствах и признаках геометрических фигур, обосновывать или опровергать их; умение проводить классификацию фигур по различным признакам; умение выполнять необходимые дополнительные построения, исследовать возможность применения теорем и формул для решения задач;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20) умение свободно оперировать понятиями: вектор, сумма, разность векторов, произведение вектора на число, скалярное произведение векторов, координаты на плоскости, координаты вектора, ориентированная площадь параллелограмма; умение пользоваться векторным и координатным методом на плоскости для решения задач; умение находить уравнения прямой и окружности по данным элементам, использовать уравнения прямой и окружности для решения задач, использовать векторы и координаты для решения математических задач и задач из других учебных предметов;</w:t>
      </w:r>
    </w:p>
    <w:p w:rsidR="00AC3592" w:rsidRPr="00DC61A6" w:rsidRDefault="00AC3592" w:rsidP="00DC61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C61A6">
        <w:rPr>
          <w:rFonts w:ascii="Times New Roman" w:hAnsi="Times New Roman" w:cs="Times New Roman"/>
          <w:sz w:val="24"/>
          <w:szCs w:val="24"/>
        </w:rPr>
        <w:t>21) умение выбирать подходящий метод для решения задачи, приводить примеры математических закономерностей в природе и общественной жизни, распознавать проявление законов математики в искусстве; умение описывать отдельные выдающиеся результаты, полученные в ходе развития математики как науки; приводить примеры математических открытий и их авторов в отечественной и всемирной истории.</w:t>
      </w:r>
    </w:p>
    <w:p w:rsidR="00AC3592" w:rsidRPr="00DC61A6" w:rsidRDefault="00AC3592" w:rsidP="00DC61A6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C61A6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"Информатика" (на базовом уровне):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1) владение основными понятиями: информация, передача, хранение и обработка информации, алгоритм, модель, цифровой продукт и их использование для решения учебных и практических задач; умение оперировать единицами измерения информационного объема и скорости передачи данных;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2) умение пояснять на примерах различия между позиционными и непозиционными системами счисления; записывать и сравнивать целые числа от 0 до 1024 в различных </w:t>
      </w:r>
      <w:r w:rsidRPr="00585253">
        <w:rPr>
          <w:rFonts w:ascii="Times New Roman" w:hAnsi="Times New Roman" w:cs="Times New Roman"/>
          <w:sz w:val="24"/>
          <w:szCs w:val="24"/>
        </w:rPr>
        <w:lastRenderedPageBreak/>
        <w:t>позиционных системах счисления с основаниями 2, 8, 16, выполнять арифметические операции над ними;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текстовой (на углубленном уровне: в различных кодировках), графической, аудио;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4) владение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 записывать логические выражения на изучаемом языке программирования;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5) развитие алгоритмического мышления как необходимого условия профессиональной деятельности в современном обществе; понимание сущности алгоритма и его свойств;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6) умение составлять, выполнять вручную и на компьютере несложные алгоритмы для управления исполнителями (Черепашка, Чертежник); создавать и отлаживать программы на одном из языков программирования (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, C++, Паскаль,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>, C#, Школьный Алгоритмический Язык), реализующие несложные алгоритмы обработки числовых данных с использованием циклов и ветвлений; умение разбивать задачи на подзадачи, использовать константы, переменные и выражения различных типов (числовых, логических, символьных); анализировать предложенный алгоритм, определять, какие результаты возможны при заданном множестве исходных значений;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7) умение записать на изучаемом языке программирования алгоритмы проверки делимости одного целого числа на другое, проверки натурального числа на простоту, выделения цифр из натурального числа, поиск максимумов, минимумов, суммы числовой последовательности;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представлений о назначении основных компонентов компьютера; использование различных программных систем и сервисов компьютера, программного обеспечения;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9)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10)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используя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 умение применять в электронных таблицах формулы для расчетов с использованием встроенных функций, абсолютной, относительной, смешанной адресации; использовать электронные таблицы для численного моделирования в простых задачах из разных предметных областей;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12)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13)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14)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15)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>).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5253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"Информатика" (на углубленном уровне):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1) свободное владение основными понятиями: информация, передача, хранение и обработка информации, алгоритм, модель, моделирование и их использование для решения учебных и практических задач; умение свободно оперировать единицами измерения информационного объема и скорости передачи данных;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2) понимание различия между позиционными и непозиционными системами счисления; умение записать, сравнить и произвести арифметические операции над целыми числами в позиционных системах счисления;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3) умение кодировать и декодировать сообщения по заданным правилам; понимание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4) свободное оперирование понятиями: высказывание, логическая операция, логическое выражение; умение записывать логические выражения с использованием дизъюнкции, конъюнкции, отрицания, импликации и эквивалентности,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выражений, восстанавливать логические выражения по таблице истинности, записывать логические выражения на изучаемом языке программирования;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5) владение терминологией, связанной с графами (вершина, ребро, путь, длина ребра и пути) и деревьями (корень, лист, высота дерева); умение использовать графы и деревья для моделирования систем сетевой и иерархической структуры; умение находить кратчайший путь в заданной графе;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6) наличие развитого алгоритмического мышления как необходимого условия профессиональной деятельности в современном обществе; свободное оперирование понятиями "исполнитель", "алгоритм", "программа", понимание разницы между употреблением этих терминов в обыденной речи и в информатике; умение выбирать подходящий алгоритм для решения задачи;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7) свободное оперирование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 умение создавать программы на современном языке программирования общего назначения: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Python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>, C++ (JAVA, С#), реализующие алгоритмы обработки числовых данных с использованием ветвлений, циклов со счетчиком, циклов с условиями, подпрограмм (алгоритмы проверки делимости одного целого числа на другое, проверки натурального числа на простоту, разложение на простые сомножители, выделение цифр из натурального числа, поиск максимумов, минимумов, суммы числовой последовательности и т.п.); владение техникой отладки и выполнения полученной программы в используемой среде разработки;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8) умение составлять программы для решения типовых задач обработки массивов данных: числовых массивов, матриц, строк (других коллекций); умение записывать простые алгоритмы сортировки массивов на изучаемом языке программирования; умение использовать простые приемы динамического программирования, бинарного поиска, составлять и реализовывать несложные рекурсивные алгоритмы;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представлений о назначении основных компонентов компьютера; умение соотносить информацию о характеристиках персонального компьютера с решаемыми задачами; представление об истории и тенденциях развития информационных технологий, в том числе глобальных сетей; владение умением ориентироваться в иерархической структуре файловой системы, 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10) свободное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навыками создания личного информационного пространства; владение умениями пользования цифровыми сервисами государственных услуг, цифровыми образовательными сервисами;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11) умение 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 умение формализовать и структурировать информацию, использовать электронные таблицы для обработки, анализа и визуализации числовых данных, в том числе с выделением диапазона таблицы и упорядочиванием его элементов; умение применять в электронных таблицах формулы для расчетов с использованием встроенных функций с использованием абсолютной, относительной, смешанной адресации; использовать электронные таблицы для численного моделирования в несложных задачах из разных предметных областей; оценивать адекватность модели моделируемому объекту и целям моделирования;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12)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представлений о сферах профессиональной деятельности, связанных с информатикой, программированием и современными информационно-коммуникационными технологиями, основанными на достижениях науки и IT-отрасли;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13) освоение и соблюдение требований безопасной эксплуатации технических средств информационно-коммуникационных технологий;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14)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15) умение использовать различные средства защиты от вредоносного программного обеспечения, умение обеспечивать личную безопасность при использовании ресурсов сети Интернет, в том числе умение защищать персональную информацию от несанкционированного доступа и его последствий (разглашения, подмены, утраты данных) с учетом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 умение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>).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Предметные результаты по предметной области "Общественно-научные предметы" </w:t>
      </w:r>
      <w:r w:rsidR="00585253" w:rsidRPr="00585253">
        <w:rPr>
          <w:rFonts w:ascii="Times New Roman" w:hAnsi="Times New Roman" w:cs="Times New Roman"/>
          <w:sz w:val="24"/>
          <w:szCs w:val="24"/>
        </w:rPr>
        <w:t>обеспечивают</w:t>
      </w:r>
      <w:r w:rsidRPr="00585253">
        <w:rPr>
          <w:rFonts w:ascii="Times New Roman" w:hAnsi="Times New Roman" w:cs="Times New Roman"/>
          <w:sz w:val="24"/>
          <w:szCs w:val="24"/>
        </w:rPr>
        <w:t>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253">
        <w:rPr>
          <w:rFonts w:ascii="Times New Roman" w:hAnsi="Times New Roman" w:cs="Times New Roman"/>
          <w:i/>
          <w:sz w:val="24"/>
          <w:szCs w:val="24"/>
        </w:rPr>
        <w:t>По учебному предмету "История":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2) умение выявлять особенности развития культуры, быта и нравов народов в различные исторические эпохи;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XX - начала XXI вв. (Февральская и Октябрьская революции 1917 г., Великая Отечественная война, распад СССР, сложные 1990-е годы, возрождение страны с 2000-х годов, воссоединение Крыма с Россией 2014 года); характеризовать итоги и историческое значение событий;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7) умение сравнивать исторические события, явления, процессы в различные исторические эпохи;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9) умение различать основные типы исторических источников: письменные, вещественные, аудиовизуальные;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 учебному курсу "История России":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знание ключевых событий, основных дат и этапов истории России и мира с древности до 1914 года; выдающихся деятелей отечественной и всеобщей истории; важнейших достижений культуры и систем ценностей, сформировавшихся в ходе исторического развития, в том числе по истории России: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Роль и место России в мировой истории. Периодизация и источники российской истории.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Народы и государства на территории нашей страны в древности.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Образование Руси: Исторические условия образования государства Русь. Формирование территории. Внутренняя и внешняя политика первых князей. Принятие христианства и его значение. Византийское наследие на Руси.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Русь в конце X - начале XII в.: Территория, органы власти, социальная структура, хозяйственный уклад, крупнейшие города. Новгород как центр освоения Севера Восточной Европы, колонизация Русской равнины. Территориально-политическая структура Руси. Внутриполитическое развитие. Общественный строй Руси. Древнерусское право. Внешняя политика и международные связи. Древнерусская культура.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Русь в середине XII - начале XIII в.: Формирование системы земель - самостоятельных государств. Эволюция общественного строя и права. Внешняя политика русских земель в евразийском контексте. Формирование региональных центров культуры.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Русские земли в середине XIII - XIV в.: Борьба Руси против монгольского нашествия. Судьбы русских земель после монгольского завоевания. Система зависимости русских земель от ордынских ханов. Политический строй Новгорода и Пскова. Борьба с экспансией крестоносцев на западных границах Руси. Возвышение Московского княжества. Московское княжество во главе героической борьбы русского народа против ордынского господства. Православная церковь в ордынский период русской истории. Культурное пространство русских земель. Народы и государства степной зоны Восточной Европы и Сибири. Золотая Орда. Межкультурные связи и коммуникации.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Формирование единого Русского государства в XV веке: Объединение русских земель вокруг Москвы. Междоусобная война в Московском княжестве. Новгород и Псков в XV в. Падение Византии и рост церковно-политической роли Москвы в православном мире. Ликвидация зависимости от Орды. Расширение международных связей Московского государства. Принятие общерусского Судебника. Формирование единого аппарата управления. Культурное пространство единого государства.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Россия в XVI веке: Завершение объединения русских земель вокруг Москвы. Отмирание удельной системы. Укрепление великокняжеской власти. Сопротивление удельных князей. Органы государственной власти. Унификация денежной системы. Местничество. Государство и церковь.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Реформы середины XVI в. Земские соборы. Формирование органов местного самоуправления.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Внешняя политика России в XVI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Начало закрепощения крестьян. Формирование вольного казачества. Многонациональный состав населения.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Культурное пространство России в XVI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Опричнина: сущность, результаты и последствия. Россия в конце XVI в. Пресечение династии Рюриковичей.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Смута в России: Смутное время начала XVII в., дискуссия о его причинах, сущности и основных этапах. Самозванцы и самозванство. Перерастание внутреннего кризиса в гражданскую войну. Вступление в войну против России Речи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>. Подъем национально-освободительного движения. Освобождение Москвы в 1612 году. Земский собор 1613 года и его роль в укреплении государственности. Итоги и последствия Смутного времени.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Россия в XVII веке: Россия при первых Романовых. Укрепление самодержавия. Церковный раскол. Экономическое развитие России в XVII в. Социальная структура российского общества. Русская деревня в XVII в. Юридическое оформление крепостного права. Социальные движения. Внешняя политика России в XVII в. Культурное пространство. Эпоха Великих географических открытий и русские географические открытия. Начало освоения Сибири и Дальнего Востока. Межэтнические отношения. Формирование многонациональной элиты. Развитие образования и научных знаний.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Россия в эпоху преобразований Петра I: Причины и предпосылки преобразований. Экономическая политика Петра I. Роль государства в создании промышленности. Социальная политика. Консолидация дворянского сословия, повышение его роли в управлении страной. Реформы управления. Создание регулярной армии, военного флота. Церковная реформа. Упразднение патриаршества. Оппозиция реформам Петра I. </w:t>
      </w:r>
      <w:r w:rsidRPr="00585253">
        <w:rPr>
          <w:rFonts w:ascii="Times New Roman" w:hAnsi="Times New Roman" w:cs="Times New Roman"/>
          <w:sz w:val="24"/>
          <w:szCs w:val="24"/>
        </w:rPr>
        <w:lastRenderedPageBreak/>
        <w:t>Социальные движения. Внешняя политика. Северная война. Преобразования Петра I в области культуры. Итоги, последствия и значение петровских преобразований.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Эпоха "дворцовых переворотов": Причины и сущность дворцовых переворотов. Внутренняя и внешняя политика России в 1725 - 1762 гг.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Россия в 1760 - 1790-х гг.: "Просвещенный абсолютизм", его особенности в России. Политическое развитие. Промышленность. Финансы. Сельское хозяйство. Внутренняя и внешняя торговля. Социальный строй. Народы России. Национальная политика. Обострение социальных противоречий, их влияние на внутреннюю политику и развитие общественной мысли.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Внешняя политика России в период правления Екатерины II, ее основные задачи, направления, итоги.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Влияние идей Просвещения на культурное пространство Российской империи в XVIII в. Русская культура и культура народов России. Культура и быт российских сословий. Российская наука. Отечественное образование.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Внутренняя и внешняя политика Павла I. Ограничение дворянских привилегий.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Российская империя в XIX - начале XX вв.: Внутренняя политика Александра I в начале царствования. Проекты либеральных реформ. Негласный комитет. Реформы государственного управления. Внешняя политика России. Отечественная война 1812 года - важнейшее событие отечественной и мировой истории XIX в. Россия - великая мировая держава. Либеральные и охранительные тенденции во внутренней политике. Движение и восстание декабристов.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Внутренняя политика Николая I: реформаторские и консервативные тенденции. Социально-экономическое развитие России в первой половине XIX в. Рост городов. Начало промышленного переворота и его особенности в России. Кодификация права. Оформление официальной идеологии. Сословная структура российского общества. Крестьянский вопрос. Общественная жизнь в 1830 - 1850-е гг. Этнокультурный облик страны. Национальная политика. Кавказская война. Внешняя политика России в период правления Николая I. Крымская война. Культурное пространство империи в первой половине XIX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Социальная и правовая модернизация страны при Александре II. Великие реформы 1860 - 1870-х гг. - движение к правовому государству и гражданскому обществу. Национальная и религиозная политика. Общественное движение в период правления.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Многовекторность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внешней политики империи.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Внутренняя политика Александра III. Реформы и "контрреформы". Национальная и религиозная политика. Экономическая модернизация через государственное вмешательство в экономику. Промышленный подъем на рубеже XIX - XX вв. Индустриализация и урбанизация. Пореформенный социум: идейные течения и общественные движения в 1880 - 1890-х гг. Основные регионы Российской империи и их роль в жизни страны. Внешняя политика Александра III. Культура и быт народов России во второй половине XIX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Россия на пороге XX в.: динамика и противоречия развития. Демография, социальная стратификация. Разложение сословных структур. Формирование новых социальных страт. Имперский центр и национальные регионы. Система власти. Николай II. Общественно-политические движения и политические партии в начале XX в. Политический терроризм. Первая российская революция 1905 - 1907 гг. Начало парламентаризма в России. "Основные Законы Российской империи" 1906 г. Общественное и политическое развитие России в 1907 - 1914 гг. Россия в системе международных отношений. Внешняя политика Николая II. "Серебряный век" российской культуры: основные тенденции развития русской культуры начала XX в. Развитие науки и образования. Вклад России начала XX в. в мировую культуру.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 учебному курсу "Всеобщая история":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Происхождение человека. Первобытное общество.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История Древнего мира: Периодизация и характеристика основных этапов. Древний Восток. Зарождение первых цивилизаций на берегах великих рек. Древний Египет, Месопотамия, Финикия, Палестина, Персидская держава, Древняя Индия, Древний Китай. Культура и религия стран Древнего Востока.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Античность. Древняя Греция. Эллинизм. Культура и религия Древней Греции. Культура эллинистического мира.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Древний Рим. Культура и религия Древнего Рима. Возникновение и развитие христианства.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История Средних веков и раннего Нового времени: Периодизация и характеристика основных этапов. Социально-экономическое и политическое развитие стран Европы в Средние века. Страны и народы Азии, Америки и Африки в Средние века. Международные отношения в Средние века. Культура Средневековья. Возникновение и развитие ислама.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Великие географические открытия. Возникновение капиталистических отношений в Западной Европе. Становление абсолютизма в европейских странах.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Реформация и контрреформация в Европе.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 Испании, Франции, Англии в конце XV - XVII вв.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Внутриполитическое развитие Османской империи, Индии, Китая, Японии в конце XV - XVII вв.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Борьба христианской Европы с расширением господства Османской империи. Политические и религиозные противоречия начала XVII в. Тридцатилетняя война.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Международные отношения в конце XV - XVII вв.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Культура и картина мира человека раннего Нового времени.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История Нового времени: Периодизация и характеристика основных этапов.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Эпоха Просвещения. Просвещенный абсолютизм: общее и особенное.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Социально-экономическое развитие Англии в XVIII в. Промышленный переворот. Развитие парламентской монархии в Англии в XVIII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Абсолютная монархия во Франции. Особенности положения третьего сословия. Французская революция XVIII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Своеобразие Священной Римской империи германской нации и государств, входивших в ее состав. Создание королевства Пруссия.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Характерные черты международных отношений XVIII в. Война за независимость британских колоний в Северной Америке и образование США.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Создание колониальных империй. Внутренняя и внешняя политика Османской империи, Индии, Китая, Японии. Колониальный период в Латинской Америке.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 европейских стран в XIX - начале XX в. Европейские революции XIX в. Утверждение конституционных и парламентских монархий. Создание Германской империи. Образование единого государства в Италии.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США в XIX - начале XX в. Гражданская война в США.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Борьба за освобождение и образование независимых государств в Латинской Америке в XIX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Политическое и социально-экономическое развитие Османской империи, Индии, Китая, Японии в XIX - начале XX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Колониальный раздел Африки. Антиколониальные движения.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Международные отношения в XIX в.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Развитие науки, образования и культуры в Новое время.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 учебному предмету "Обществознание":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</w:t>
      </w:r>
      <w:r w:rsidRPr="00585253">
        <w:rPr>
          <w:rFonts w:ascii="Times New Roman" w:hAnsi="Times New Roman" w:cs="Times New Roman"/>
          <w:sz w:val="24"/>
          <w:szCs w:val="24"/>
        </w:rPr>
        <w:lastRenderedPageBreak/>
        <w:t>законодательства);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 государство как социальный институт;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норм, в том числе связанных с правонарушениями и наступлением юридической ответственности; связи политических потрясений и социально-экономического кризиса в государстве;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политических потрясений и социально-экономических кризисов в государстве;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мире;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коррупции;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8)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10) овладение смысловым чтением текстов обществоведческой тематики, позволяющим воспринимать, понимать и интерпретировать смысл текстов разных типов, жанров, назначений в целях решения различных учебных задач, в том числе извлечений из Конституции Российской Федерации и других нормативных правовых актов; умение </w:t>
      </w:r>
      <w:r w:rsidRPr="00585253">
        <w:rPr>
          <w:rFonts w:ascii="Times New Roman" w:hAnsi="Times New Roman" w:cs="Times New Roman"/>
          <w:sz w:val="24"/>
          <w:szCs w:val="24"/>
        </w:rPr>
        <w:lastRenderedPageBreak/>
        <w:t>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сети Интернет;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мошенничеств, применения недобросовестных практик); осознание неприемлемости всех форм антиобщественного поведения;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16) приобретение опыта осуществления совместной деятельности,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осознание ценности культуры и традиций народов России.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 учебному предмету "География":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1)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понимание роли и места географической науки в системе научных дисциплин;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2) освоение и применение системы знаний об основных географических закономерностях, определяющих развитие человеческого общества с древности до наших дней в социальной, экономической, политической, научной и культурной сферах;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3) овладение базовыми географическими понятиями и знаниями географической терминологии и их использование для решения учебных и практических задач;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4) умение сравнивать изученные географические объекты, явления и процессы на основе выделения их существенных признаков;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5) умение классифицировать географические объекты и явления на основе их известных характерных свойств;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6)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7) умение использовать географические знания для описания существенных признаков разнообразных явлений и процессов в повседневной жизни, положения и взаиморасположения объектов и явлений в пространстве;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8) умение объяснять влияние изученных географических объектов и явлений на качество жизни человека и качество окружающей его среды;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9) умение выбирать и использовать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решения учебных, практико-ориентированных задач, практических задач в повседневной жизни;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10) умение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11)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12) умение решать практические задачи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содержания для определения качества окружающей среды своей местности, путей ее сохранения и улучшения, задачи в сфере экономической географии для определения качества жизни человека, семьи и финансового благополучия.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Предметные результаты по предметной области "Естественнонаучные предметы" </w:t>
      </w:r>
      <w:r w:rsidR="00585253" w:rsidRPr="00585253">
        <w:rPr>
          <w:rFonts w:ascii="Times New Roman" w:hAnsi="Times New Roman" w:cs="Times New Roman"/>
          <w:sz w:val="24"/>
          <w:szCs w:val="24"/>
        </w:rPr>
        <w:t>обеспечивают</w:t>
      </w:r>
      <w:r w:rsidRPr="00585253">
        <w:rPr>
          <w:rFonts w:ascii="Times New Roman" w:hAnsi="Times New Roman" w:cs="Times New Roman"/>
          <w:sz w:val="24"/>
          <w:szCs w:val="24"/>
        </w:rPr>
        <w:t>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253">
        <w:rPr>
          <w:rFonts w:ascii="Times New Roman" w:hAnsi="Times New Roman" w:cs="Times New Roman"/>
          <w:i/>
          <w:sz w:val="24"/>
          <w:szCs w:val="24"/>
        </w:rPr>
        <w:t>По учебному предмету "Физика" (на базовом уровне):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1) понимание роли физики в научной картине мира,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2) 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3) 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</w:t>
      </w:r>
      <w:r w:rsidRPr="00585253">
        <w:rPr>
          <w:rFonts w:ascii="Times New Roman" w:hAnsi="Times New Roman" w:cs="Times New Roman"/>
          <w:sz w:val="24"/>
          <w:szCs w:val="24"/>
        </w:rPr>
        <w:lastRenderedPageBreak/>
        <w:t>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4) 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5) владение основами методов научного познания с учетом соблюдения правил безопасного труда: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6) 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7) 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8) 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9)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12) 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13)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По учебному предмету "Физика" (на углубленном уровне):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1) понимание роли физики в научной картине мира,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понимания закономерной связи и познаваемости явлений природы, роли физики в формировании культуры моделирования реальных явлений и процессов, представлений о роли эксперимента в физике и о выдающихся физических открытиях,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2) знания о видах материи (вещество и поле),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уверенно различать явления (равномерное и неравномерное движение, равноускоренное движение, свободное падение тел, движение по окружности, инертность, взаимодействие тел, реактивное движение, невесомость, равновесие материальной точки и твердого тела, передача давления твердыми телами, жидкостями и газами, плавание тел, колебательное движение (гармонические колебания, затухающие колебания, вынужденные колебания), резонанс, волновое движение (распространение и отражение звука, интерференция и дифракция волн), тепловое движение частиц вещества, диффузия, тепловое расширение и сжатие, теплообмен и тепловое равновесие, тепловые потери, плавление и кристаллизация, парообразование (испарение и кипение) и конденсация, поверхностное натяжение, смачивание, капиллярные явления, электризация тел, взаимодействие электрических зарядов, действие электрического поля на электрический заряд,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полное внутреннее отражение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мире; решать практические задачи, выделяя в них существенные свойства и признаки физических явлений;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lastRenderedPageBreak/>
        <w:t>3) уверенное владение основами понятийного аппарата и символического языка физики и использование их для решения учебных и практических задач, умение характеризовать свойства тел, физические явления и процессы, используя фундаментальные и эмпирические законы: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закон Бернулли,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правила Кирхгофа, закон Джоуля-Ленца, законы прямолинейного распространения, отражения и преломления света, формула тонкой линзы); умение описывать изученные свойства тел и физические явления, используя физические величины;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4) навык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или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оценивать погрешность измерений; умение обосновать выбор метода измерения;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5) владение основами методов научного познания с учетом соблюдения правил безопасного труда: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наблюдение физических явлений: умение формулировать гипотезу о результатах наблюдения, самостоятельно собирать экспериментальную установку, описывать ход опыта и записывать его результаты, формулировать выводы;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из избыточного набора оборудования, вычислять значение величины и анализировать полученные результаты с учетом оцененной погрешности результатов измерений;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проведение несложных экспериментальных исследований: умение планировать исследование, самостоятельно собирать экспериментальную установку по инструкции, представлять полученные зависимости физических величин в виде таблиц и графиков, оценивать погрешности, делать выводы по результатам исследования;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6) понимание характерных свойств и условий применимости физических моделей (материальная точка, абсолютно твердое тело, идеальная жидкость, модели строения газов, жидкостей и твердых тел, световой луч, тонкая линза, планетарная модель атома, нуклонная модель атомного ядра); соотносить реальные процессы и явления с известными физическими моделями, строить простые физические модели реальных процессов и физических явлений и выделять при этом существенные и второстепенные свойства объектов, процессов, явлений; умение применять физические модели для объяснения физических процессов и решения учебных задач;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7) умение объяснять физические процессы и свойства тел и решать качественные задачи, в том числе требующие численного оценивания характерных значений физических величин, применения знаний из разных разделов курса физики в контексте ситуаций практико-ориентированного характера; умение выбирать адекватную физическую модель; умение выявлять причинно-следственные связи и выстраивать логическую цепочку рассуждений с опорой на изученные свойства физических явлений, физические законы, закономерности и модели;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8) умение уверенно решать расчетные задачи, выбирая адекватную физическую модель с использованием законов и формул, связывающих физические величины, в частности, умение записывать краткое условие и развернутое решение задачи, выявлять недостающие или избыточные данные, обосновывать выбор метода решения задачи, необходимых </w:t>
      </w:r>
      <w:r w:rsidRPr="00585253">
        <w:rPr>
          <w:rFonts w:ascii="Times New Roman" w:hAnsi="Times New Roman" w:cs="Times New Roman"/>
          <w:sz w:val="24"/>
          <w:szCs w:val="24"/>
        </w:rPr>
        <w:lastRenderedPageBreak/>
        <w:t>законов и формул, использовать справочные данные; умение применять методы анализа размерностей; умение находить и использовать аналогии в физических явлениях, использовать графические методы решения задач, проводить математические преобразования и расчеты и оценивать реалистичность полученного значения физической величины, в том числе с помощью анализа предельных случаев; умение определять размерность физической величины, полученной при решении задачи;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9) умение использовать схемы и схематичные рисунки изученных технических устройств, измерительных приборов и технологических процессов при решении учебно-практических задач; 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10)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11) 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источников, представлять результаты проектной или исследовательской деятельности, используя понятийный аппарат курса физики и сопровождая выступление презентацией;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>12) умение совместно с учителем планировать и самостоятельно проводить учебное исследование или проектную работу, в том числе формулировать задачи исследования, выбирать методы исследования, соответствующие поставленной цели, самостоятельно планировать собственную и совместную деятельность в группе, следить за выполнением плана действий и корректировать его;</w:t>
      </w:r>
    </w:p>
    <w:p w:rsidR="00AC3592" w:rsidRPr="00585253" w:rsidRDefault="00AC3592" w:rsidP="005852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5253">
        <w:rPr>
          <w:rFonts w:ascii="Times New Roman" w:hAnsi="Times New Roman" w:cs="Times New Roman"/>
          <w:sz w:val="24"/>
          <w:szCs w:val="24"/>
        </w:rPr>
        <w:t xml:space="preserve">13) 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  <w:proofErr w:type="spellStart"/>
      <w:r w:rsidRPr="0058525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85253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032485" w:rsidRDefault="00032485" w:rsidP="0003248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"Химия" (на базовом уровне):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1) представление о закономерностях и познаваемости явлений природы, понимание объективной значимости основ химической науки как области современного естествознания, компонента общей культуры и практической деятельности человека в условиях современного общества; понимание места химии среди других естественных наук;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2) владение основами понятийного аппарата и символического языка химии для составления формул неорганических веществ, уравнений химических реакций; владение основами химической номенклатуры (IUPAC и тривиальной) и умение использовать ее для решения учебно-познавательных задач; умение использовать модели для объяснения строения атомов и молекул;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lastRenderedPageBreak/>
        <w:t>3) владение системой химических знаний и умение применять систему химических знаний, которая включает: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химический элемент, атом, молекула, вещество, простое и сложное вещество, однородная и неоднородная смесь, относительные атомная и молекулярная массы, количество вещества, моль, молярная масса, молярный объем, оксид, кислота, основание, соль (средняя), химическая реакция, реакции соединения, реакции разложения, реакции замещения, реакции обмена, тепловой эффект реакции, экзо- и эндотермические реакции, раствор, массовая доля химического элемента в соединении, массовая доля и процентная концентрация вещества в растворе, ядро атома, электрический слой атома, атомная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орбиталь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, радиус атома, валентность, степень окисления, химическая связь,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, полярная и неполярная ковалентная связь, ионная связь, металлическая связь, кристаллическая решетка (атомная, ионная, металлическая, молекулярная), ион, катион, анион, электролит и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неэлектролит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, электролитическая диссоциация, реакции ионного обмена,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-восстановительные реакции, окислитель и восстановитель, окисление и восстановление, электролиз, химическое равновесие, обратимые и необратимые реакции, скорость химической реакции, катализатор, предельно допустимая концентрация (ПДК), коррозия металлов, сплавы;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основополагающие законы химии: закон сохранения массы, периодический закон Д.И. Менделеева, закон постоянства состава, закон Авогадро;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теории химии: атомно-молекулярная теория, теория электролитической диссоциации, представления о научных методах познания, в том числе экспериментальных и теоретических методах исследования веществ и изучения химических реакций;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4) представление о периодической зависимости свойств химических элементов (радиус атома,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), простых и сложных веществ от положения элементов в Периодической системе (в малых периодах и главных подгруппах) и электронного строения атома; умение объяснять связь положения элемента в Периодической системе с числовыми характеристиками строения атомов химических элементов (состав и заряд ядра, общее число электронов), распределением электронов по энергетическим уровням атомов первых трех периодов, калия и кальция; классифицировать химические элементы;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5) умение классифицировать химические элементы, неорганические вещества и химические реакции; определять валентность и степень окисления химических элементов, вид химической связи и тип кристаллической структуры в соединениях, заряд иона, характер среды в водных растворах веществ (кислот, оснований), окислитель и восстановитель;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6) умение характеризовать физические и химические свойства простых веществ (кислород, озон, водород, графит, алмаз, кремний, азот, фосфор, сера, хлор, натрий, калий, магний, кальций, алюминий, железо) и сложных веществ, в том числе их водных растворов (вода, аммиак,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, сероводород, оксиды и гидроксиды металлов I - IIA групп, алюминия, меди (II), цинка, железа (II и III), оксиды углерода (II и IV), кремния (IV), азота и фосфора (III и V), серы (IV и VI), сернистая, серная, азотистая, азотная, фосфорная, угольная, кремниевая кислота и их соли); умение прогнозировать и характеризовать свойства веществ в зависимости от их состава и строения, применение веществ в зависимости от их свойств, возможность протекания химических превращений в различных условиях, влияние веществ и химических процессов на организм человека и окружающую природную среду;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7) умение составлять молекулярные и ионные уравнения реакций (в том числе реакций ионного обмена и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-восстановительных реакций), иллюстрирующих химические свойства изученных классов/групп неорганических веществ, в том числе подтверждающих генетическую взаимосвязь между ними;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8) умение вычислять относительную молекулярную и молярную массы веществ, массовую долю химического элемента в соединении, массовую долю вещества в растворе, количество </w:t>
      </w:r>
      <w:r w:rsidRPr="00032485">
        <w:rPr>
          <w:rFonts w:ascii="Times New Roman" w:hAnsi="Times New Roman" w:cs="Times New Roman"/>
          <w:sz w:val="24"/>
          <w:szCs w:val="24"/>
        </w:rPr>
        <w:lastRenderedPageBreak/>
        <w:t>вещества и его массу, объем газов; умение проводить расчеты по уравнениям химических реакций и находить количество вещества, объем и массу реагентов или продуктов реакции;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9) владение основными методами научного познания (наблюдение, измерение, эксперимент, моделирование) при изучении веществ и химических явлений; умение сформулировать проблему и предложить пути ее решения; знание основ безопасной работы с химическими веществами, химической посудой и лабораторным оборудованием;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10) наличие практических навыков планирования и осуществления следующих химических экспериментов: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изучение и описание физических свойств веществ;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ознакомление с физическими и химическими явлениями;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опыты, иллюстрирующие признаки протекания химических реакций;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изучение способов разделения смесей;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получение углекислого газа и изучение его свойств;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получение аммиака и изучение его свойств;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исследование и описание свойств неорганических веществ различных классов;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применение индикаторов (лакмуса, метилоранжа и фенолфталеина) для определения характера среды в растворах кислот и щелочей;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изучение взаимодействия кислот с металлами, оксидами металлов, растворимыми и нерастворимыми основаниями, солями;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получение нерастворимых оснований;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вытеснение одного металла другим из раствора соли;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исследование амфотерных свойств гидроксидов алюминия и цинка;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"Основные классы неорганических соединений";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"Электролитическая диссоциация";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"Важнейшие неметаллы и их соединения";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"Важнейшие металлы и их соединения";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химические эксперименты, иллюстрирующие признаки протекания реакций ионного обмена;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качественные реакции на присутствующие в водных растворах ионы: хлорид-, бромид-, иодид-, сульфат-, фосфат-, карбонат-, силикат-анионы, гидроксид-ионы, катионы аммония, магния, кальция, алюминия, железа (2+) и железа (3+), меди (2+), цинка;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умение представлять результаты эксперимента в форме выводов, доказательств, графиков и таблиц и выявлять эмпирические закономерности;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11) владение правилами безопасного обращения с веществами, используемыми в повседневной жизни, правилами поведения в целях сбережения здоровья и окружающей природной среды; понимание вреда (опасности) воздействия на живые организмы определенных веществ, способов уменьшения и предотвращения их вредного воздействия; понимание значения жиров, белков, углеводов для организма человека;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12) владение основами химической грамотности, включающей умение правильно использовать изученные вещества и материалы (в том числе минеральные удобрения, металлы и сплавы, продукты переработки природных источников углеводородов (угля, природного газа, нефти) в быту, сельском хозяйстве, на производстве;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13) умение устанавливать связи между реально наблюдаемыми химическими явлениями и процессами, происходящими в макро- и микромире, объяснять причины многообразия веществ; умение интегрировать химические знания со знаниями других учебных предметов;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14) представление о сферах профессиональной деятельности, связанных с химией и современными технологиями, основанными на достижениях химической науки, что </w:t>
      </w:r>
      <w:r w:rsidRPr="00032485">
        <w:rPr>
          <w:rFonts w:ascii="Times New Roman" w:hAnsi="Times New Roman" w:cs="Times New Roman"/>
          <w:sz w:val="24"/>
          <w:szCs w:val="24"/>
        </w:rPr>
        <w:lastRenderedPageBreak/>
        <w:t>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15) наличие опыта работы с различными источниками информации по химии (научная и научно-популярная литература, словари, справочники,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); умение объективно оценивать информацию о веществах, их превращениях и практическом применении.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"Химия" (на углубленном уровне):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1) владение системой химических знаний и умение применять систему химических знаний, которая включает: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важнейшие химические понятия: относительная плотность газов, молярная масса смеси, мольная доля химического элемента в соединении, молярная концентрация вещества в растворе, соли (кислые, основные, двойные, смешанные), комплексные соединения, энергетический подуровень атома, водородная связь,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-дер-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ваальсова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связь, кристаллические решетки (примитивная кубическая, объемно-центрированная кубическая, гранецентрированная кубическая, гексагональная плотноупакованная);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основополагающие законы: закон Авогадро и его следствия, закон Гесса и его следствия, закон действующих масс;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элементы химической термодинамики как одной из теоретических основ химии;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2) представление о периодической зависимости свойств химических элементов (кислотно-основные и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-восстановительные свойства оксидов и гидроксидов); умение объяснять связь положения элемента в Периодической системе с распределением электронов по энергетическим уровням, подуровням и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атомов первых четырех периодов;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умение составлять молекулярные и ионные уравнения гидролиза солей и предсказывать характер среды в водных растворах солей;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4)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5) умение характеризовать физические и химические свойства простых веществ (бор, фосфор (красный, белый), медь, цинк, серебро) и сложных веществ, в том числе их водных растворов (оксид и гидроксид хрома (III), перманганат калия, оксиды азота (I, II, IV), галогениды кремния (IV) и фосфора (III и V), борная кислота, уксусная кислота, кислородсодержащие кислоты хлора и их соли);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6) умение вычислять мольную долю химического элемента в соединении, молярную концентрацию вещества в растворе; умение находить простейшую формулу вещества по массовым или мольным долям элементов, проводить расчеты по уравнениям химических реакций с учетом недостатка одного из реагентов, практического выхода продукта, значения теплового эффекта реакции; умение определять состав смесей с использованием решения систем уравнений с двумя и тремя неизвестными;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7) наличие практических навыков планирования и осуществления химических экспериментов: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молярной концентрацией растворенного вещества;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применение индикаторов (лакмуса, метилоранжа и фенолфталеина) для определения характера среды в растворах солей;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исследование амфотерных свойств гидроксида хрома (III);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умение решать экспериментальные задачи по теме "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-восстановительные реакции";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умение решать экспериментальные задачи по теме "Гидролиз солей";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качественные реакции на присутствующие в водных растворах сульфит-, сульфид-, нитрат- и нитрит-анионы.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По учебному предмету "Биология" (на базовом уровне):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1) формирование ценностного отношения к живой природе, к собственному организму; понимание роли биологии в формировании современной естественнонаучной картины мира;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2) умение применять систему биологических знаний: раскрывать сущность живого, называть отличия живого от неживого, перечислять основные закономерности организации, функционирования объектов, явлений, процессов живой природы, эволюционного развития органического мира в его единстве с неживой природой;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теории эволюции и основных свидетельствах эволюции;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владение основами понятийного аппарата и научного языка биологии: использование изученных терминов, понятий, теорий, законов и закономерностей для объяснения наблюдаемых биологических объектов, явлений и процессов;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4) понимание способов получения биологических знаний; наличие опыта использования методов биологии с целью изучения живых объектов, биологических явлений и процессов: наблюдение, описание, проведение несложных биологических опытов и экспериментов, в том числе с использованием аналоговых и цифровых приборов и инструментов;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5) умение характеризовать основные группы организмов в системе органического мира (в том числе вирусы, бактерии, растения, грибы, животные): строение, процессы жизнедеятельности, их происхождение, значение в природе и жизни человека;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6) умение объяснять положение человека в системе органического мира, его происхождение, сходства и отличия человека от животных, характеризовать строение и процессы жизнедеятельности организма человека, его приспособленность к различным экологическим факторам;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7) умение описывать клетки, ткани, органы, системы органов и характеризовать важнейшие биологические процессы в организмах растений, животных и человека;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представлений о взаимосвязи наследования потомством признаков от родительских форм с организацией клетки, наличием в ней хромосом как носителей наследственной информации, об основных закономерностях наследования признаков;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представлений об основных факторах окружающей среды, их роли в жизнедеятельности и эволюции организмов; представление об антропогенном факторе;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представлений об экосистемах и значении биоразнообразия; о глобальных экологических проблемах, стоящих перед человечеством, и способах их преодоления;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11) умение решать учебные задачи биологического содержания, в том числе выявлять причинно-следственные связи, проводить расчеты, делать выводы на основании полученных результатов;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12) умение создавать и применять словесные и графические модели для объяснения строения живых систем, явлений и процессов живой природы;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13) понимание вклада российских и зарубежных ученых в развитие биологических наук;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14) 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ее достоверности;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15) умение планировать под руководством наставника и проводить учебное исследование или проектную работу в области биологии; с учетом намеченной цели формулировать проблему, гипотезу, ставить задачи, выбирать адекватные методы для их решения, формулировать выводы; публично представлять полученные результаты;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16) умение интегрировать биологические знания со знаниями других учебных предметов;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17)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основ экологической грамотности: осознание необходимости действий по сохранению биоразнообразия и охране природных экосистем, сохранению и </w:t>
      </w:r>
      <w:r w:rsidRPr="00032485">
        <w:rPr>
          <w:rFonts w:ascii="Times New Roman" w:hAnsi="Times New Roman" w:cs="Times New Roman"/>
          <w:sz w:val="24"/>
          <w:szCs w:val="24"/>
        </w:rPr>
        <w:lastRenderedPageBreak/>
        <w:t>укреплению здоровья человека; умение выбирать целевые установки в своих действиях и поступках по отношению к живой природе, своему здоровью и здоровью окружающих;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18) умение использовать приобретенные знания и навыки для здорового образа жизни, сбалансированного питания и физической активности; неприятие вредных привычек и зависимостей; умение противодействовать лженаучным манипуляциям в области здоровья;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19) овладение приемами оказания первой помощи человеку, выращивания культурных растений и ухода за домашними животными.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"Биология" (на углубленном уровне):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1) умение характеризовать систему биологических наук, включающую в себя молекулярную биологию, цитологию, гистологию, морфологию, анатомию, физиологию, генетику и экологию;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2) знание основных положений клеточной теории, основ эволюционной теории Ч. Дарвина, законов Г. Менделя, хромосомной теории наследственности Т. Моргана, закона Харди-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Вайнберга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, закона гомологических рядов Н.И. Вавилова, основных этапов возникновения и развития жизни на Земле, основных этапов возникновения и развития жизни на Земле, биогеографических правил Аллена,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Глогера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и Бергмана, основных геохимических циклов; умение свободно оперировать понятиями экосистема, экологическая пирамида, трофическая сеть, биоразнообразие, особо охраняемые природные территории (резерваты), заповедники, национальные парки, биосферные резерваты; знать, что такое Красная книга; умение характеризовать место человека в системе животного мира, основные этапы и факторы его эволюции;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умение свободно оперировать знаниями анатомии, гистологии и физиологии растений, животных и человека, объяснять, в чем заключаются особенности организменного уровня организации жизни, характеризовать основные этапы онтогенеза растений, животных и человека;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4) понимание механизма самовоспроизведения клеток; представление об основных этапах деления клеток прокариот и эукариот, о митозе и мейозе, о роли клеточного ядра, строении и функции хромосом, о генах и геноме, об основах генетической инженерии и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геномики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; понимание значения работ по расшифровке геномов вирусов, бактерий, грибов, растений и животных; умение характеризовать подходы к анализу больших данных в биологии, характеризовать цели и задачи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биоинформатики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;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5) умение объяснять причины наследственных заболеваний, различать среди них моногенные и полигенные, знать механизмы возникновения наиболее распространенных из них, используя при этом понятия ген, мутация, хромосома, геном; умение свободно решать качественные и количественные задачи, используя основные наследуемые и ненаследуемые показатели сравниваемых индивидуумов и показатели состояния их здоровья; умение понимать и объяснять принципы современных биомедицинских методов; умение понимать принципы этики биомедицинских исследований и клинических испытаний;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6) умение характеризовать признаки растений и животных, объяснять наличие в пределах одного вида растений и животных форм, контрастных по одному и тому же признаку, различать среди них моногенные и полигенные, используя при этом понятия ген, мутация, хромосома, геном; умение свободно оперировать понятиями фенотип, генотип, наследственность и изменчивость, генетическое разнообразие, генетические ресурсы растений, животных и микроорганизмов, сорт, порода, штамм; умение решать качественные и количественные задачи, используя основные наследуемые и ненаследуемые показатели сравниваемых особей; понимание принципов современных методов создания сортов растений, пород животных и штаммов микроорганизмов; понимание целей и задач селекции и биотехнологии, основные принципы и требования продовольственной безопасности и биобезопасности;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lastRenderedPageBreak/>
        <w:t xml:space="preserve">7) понимание особенностей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надорганизменного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уровня организации жизни; умение оперировать понятиями микрофлора,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микросимбионт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;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растений, связывая их с жизненными циклами и организацией геномов вирусов, бактерий, простейших и паразитических насекомых;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растений;</w:t>
      </w:r>
    </w:p>
    <w:p w:rsidR="00AC3592" w:rsidRPr="00032485" w:rsidRDefault="00AC3592" w:rsidP="00032485">
      <w:pPr>
        <w:pStyle w:val="a3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8)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по предметной области "Основы духовно-нравственной культуры народов России" </w:t>
      </w:r>
      <w:r w:rsidR="00032485" w:rsidRPr="00032485">
        <w:rPr>
          <w:rFonts w:ascii="Times New Roman" w:hAnsi="Times New Roman" w:cs="Times New Roman"/>
          <w:sz w:val="24"/>
          <w:szCs w:val="24"/>
          <w:u w:val="single"/>
        </w:rPr>
        <w:t>обеспечивают</w:t>
      </w:r>
      <w:r w:rsidRPr="000324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1) понимание вклада представителей различных народов России в формирования ее цивилизационного наследия;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2) понимание ценности многообразия культурных укладов народов, Российской Федерации;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поддержку интереса к традициям собственного народа и народов, проживающих в Российской Федерации;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4) знание исторических примеров взаимопомощи и сотрудничества народов Российской Федерации;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5) формирование уважительного отношения к национальным и этническим ценностям, религиозным чувствам народов Российской Федерации;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6) осознание ценности межнационального и межрелигиозного согласия;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7) формирование представлений об образцах и примерах традиционного духовного наследия народов Российской Федерации.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sz w:val="24"/>
        </w:rPr>
      </w:pPr>
      <w:r w:rsidRPr="00032485">
        <w:rPr>
          <w:rFonts w:ascii="Times New Roman" w:hAnsi="Times New Roman" w:cs="Times New Roman"/>
          <w:sz w:val="24"/>
        </w:rPr>
        <w:t xml:space="preserve">Предметные результаты по предметной области "Основы духовно-нравственной культуры народов России" конкретизируются </w:t>
      </w:r>
      <w:r w:rsidR="00032485" w:rsidRPr="00032485">
        <w:rPr>
          <w:rFonts w:ascii="Times New Roman" w:hAnsi="Times New Roman" w:cs="Times New Roman"/>
          <w:sz w:val="24"/>
        </w:rPr>
        <w:t>МОУ «СОШ №7»</w:t>
      </w:r>
      <w:r w:rsidRPr="00032485">
        <w:rPr>
          <w:rFonts w:ascii="Times New Roman" w:hAnsi="Times New Roman" w:cs="Times New Roman"/>
          <w:sz w:val="24"/>
        </w:rPr>
        <w:t xml:space="preserve"> с учетом выбранного по заявлению обучающихся, родителей (законных представителей) несовершеннолетних обучающихся из перечня, предлагаемого Организацией, учебного курса (учебного модуля) по указанной предметной области, предусматривающего региональные, национальные и этнокультурные особенности региона.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по предметной области "Искусство" </w:t>
      </w:r>
      <w:r w:rsidR="00032485" w:rsidRPr="00032485">
        <w:rPr>
          <w:rFonts w:ascii="Times New Roman" w:hAnsi="Times New Roman" w:cs="Times New Roman"/>
          <w:sz w:val="24"/>
          <w:szCs w:val="24"/>
          <w:u w:val="single"/>
        </w:rPr>
        <w:t>обеспечивают</w:t>
      </w:r>
      <w:r w:rsidRPr="000324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"Изобразительное искусство":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системы знаний: в области основ изобразительной грамоты (конструктивный рисунок; перспективное построение изображения; передача формы предмета светом и тенью; основы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; пропорции человеческой фигуры и головы);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архитекторах; о создании выразительного художественного образа и условности языка изобразительного искусства; о декоративно-прикладном искусстве (народное искусство и произведения современных художников декоративно-прикладного искусства); о различных видах дизайна; о различных способах проектной графики;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умений: создавать выразительные декоративно-обобщенные изображения на основе традиционных образов; владеть практическими навыками выразительного использования формы, объема, цвета, фактуры и других средств в процессе создания в конкретном материале плоскостных или объемных декоративных композиций; </w:t>
      </w:r>
      <w:r w:rsidRPr="00032485">
        <w:rPr>
          <w:rFonts w:ascii="Times New Roman" w:hAnsi="Times New Roman" w:cs="Times New Roman"/>
          <w:sz w:val="24"/>
          <w:szCs w:val="24"/>
        </w:rPr>
        <w:lastRenderedPageBreak/>
        <w:t>выбирать характер линий для создания ярких, эмоциональных образов в рисунке; воспроизводить с натуры предметы окружающей реальности, используя различные художественные материалы; создавать образы, используя все выразительные возможности цвета; изображать сложную форму предмета (силуэт) как соотношение простых геометрических фигур с соблюдением их пропорций; строить изображения простых предметов по правилам линейной перспективы; передавать с помощью света характер формы и эмоциональное напряжение в композиции; воспроизводить предметы и явления окружающей реальности по памяти и представлению (в доступной форме); выбирать и использовать различные художественные материалы для передачи собственного художественного замысла; создавать творческие работы в материале; выражать свои мысли изобразительными средствами: выполнять эскизы дизайнерских разработок (эскизы объектов малых архитектурных форм, эскизы художественного решения различных предметов, эскизы костюмов, эскизы графических композиций, эскизы декоративных панно); использовать информационно-коммуникационные технологии в создании художественных проектов;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выполнение учебно-творческих работ с применением различных материалов и техник.</w:t>
      </w:r>
    </w:p>
    <w:p w:rsidR="00AC3592" w:rsidRPr="00032485" w:rsidRDefault="00AC3592" w:rsidP="00032485">
      <w:pPr>
        <w:pStyle w:val="ConsPlusNormal"/>
        <w:spacing w:before="220"/>
        <w:jc w:val="both"/>
        <w:rPr>
          <w:i/>
          <w:sz w:val="24"/>
          <w:szCs w:val="24"/>
          <w:u w:val="single"/>
        </w:rPr>
      </w:pPr>
      <w:r w:rsidRPr="00032485">
        <w:rPr>
          <w:i/>
          <w:sz w:val="24"/>
          <w:szCs w:val="24"/>
          <w:u w:val="single"/>
        </w:rPr>
        <w:t>По учебному предмету "Музыка":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1) характеристику специфики музыки как вида искусства, значения музыки в художественной культуре и синтетических видах творчества, взаимосвязи между разными видами искусства на уровне общности идей, тем, художественных образов;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2) характеристику жанров народной и профессиональной музыки, форм музыки, характерных черт и образцов творчества русских и зарубежных композиторов, видов оркестров и инструментов;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умение узнавать на слух и характеризовать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4) умение выразительно исполнять народные песни, песни композиторов-классиков и современных композиторов (в хоре и индивидуально), воспроизводить мелодии произведений инструментальных и вокальных жанров;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5) умение выявлять особенности интерпретации одной и той же художественной идеи, сюжета в творчестве различных композиторов;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6) умение различать звучание отдельных музыкальных инструментов, виды хора и оркестра.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"Искусство".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"Искусство" (с учетом возможностей материально-технической базы </w:t>
      </w:r>
      <w:r w:rsidR="00032485">
        <w:rPr>
          <w:rFonts w:ascii="Times New Roman" w:hAnsi="Times New Roman" w:cs="Times New Roman"/>
          <w:sz w:val="24"/>
          <w:szCs w:val="24"/>
        </w:rPr>
        <w:t>МОУ «СОШ №7»</w:t>
      </w:r>
      <w:r w:rsidRPr="00032485">
        <w:rPr>
          <w:rFonts w:ascii="Times New Roman" w:hAnsi="Times New Roman" w:cs="Times New Roman"/>
          <w:sz w:val="24"/>
          <w:szCs w:val="24"/>
        </w:rPr>
        <w:t>).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по учебному предмету "Технология" предметной области "Технология" </w:t>
      </w:r>
      <w:r w:rsidR="00032485" w:rsidRPr="00032485">
        <w:rPr>
          <w:rFonts w:ascii="Times New Roman" w:hAnsi="Times New Roman" w:cs="Times New Roman"/>
          <w:sz w:val="24"/>
          <w:szCs w:val="24"/>
          <w:u w:val="single"/>
        </w:rPr>
        <w:t>обеспечивают</w:t>
      </w:r>
      <w:r w:rsidRPr="000324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целостного представления о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>, сущности технологической культуры и культуры труда; осознание роли техники и технологий для прогрессивного развития общества; понимание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представлений о современном уровне развития технологий и понимания трендов технологического развития, в том числе в сфере цифровых технологий и искусственного интеллекта, роботизированных систем, ресурсосберегающей энергетики и другим приоритетным направлениям научно-технологического развития Российской </w:t>
      </w:r>
      <w:r w:rsidRPr="00032485">
        <w:rPr>
          <w:rFonts w:ascii="Times New Roman" w:hAnsi="Times New Roman" w:cs="Times New Roman"/>
          <w:sz w:val="24"/>
          <w:szCs w:val="24"/>
        </w:rPr>
        <w:lastRenderedPageBreak/>
        <w:t>Федерации; овладение основами анализа закономерностей развития технологий и навыками синтеза новых технологических решений;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4) овладение средствами и формами графического отображения объектов или процессов, знаниями правил выполнения графической документации;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представлений о мире профессий, связанных с изучаемыми технологиями, их востребованности на рынке труда.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"Технология".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Организация вправе самостоятельно определять последовательность модулей и количество часов для освоения обучающимися модулей учебного предмета "Технология" (с учетом возможностей материально-технической базы </w:t>
      </w:r>
      <w:r w:rsidR="00032485">
        <w:rPr>
          <w:rFonts w:ascii="Times New Roman" w:hAnsi="Times New Roman" w:cs="Times New Roman"/>
          <w:sz w:val="24"/>
          <w:szCs w:val="24"/>
        </w:rPr>
        <w:t>МОУ «СОШ №7»</w:t>
      </w:r>
      <w:r w:rsidRPr="00032485">
        <w:rPr>
          <w:rFonts w:ascii="Times New Roman" w:hAnsi="Times New Roman" w:cs="Times New Roman"/>
          <w:sz w:val="24"/>
          <w:szCs w:val="24"/>
        </w:rPr>
        <w:t>).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sz w:val="24"/>
          <w:szCs w:val="24"/>
          <w:u w:val="single"/>
        </w:rPr>
        <w:t xml:space="preserve">Предметные результаты по предметной области "Физическая культура и основы безопасности жизнедеятельности" </w:t>
      </w:r>
      <w:r w:rsidR="00032485" w:rsidRPr="00032485">
        <w:rPr>
          <w:rFonts w:ascii="Times New Roman" w:hAnsi="Times New Roman" w:cs="Times New Roman"/>
          <w:sz w:val="24"/>
          <w:szCs w:val="24"/>
          <w:u w:val="single"/>
        </w:rPr>
        <w:t>обеспечивают</w:t>
      </w:r>
      <w:r w:rsidRPr="0003248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32485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"Физическая культура":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1) формирование привычки к здоровому образу жизни и занятиям физической культурой;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2) умение планировать самостоятельные занятия физической культурой и строить индивидуальные программы оздоровления и физического развития;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3)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обучающихся, планировать содержание этих занятий, включать их в режим учебного дня и учебной недели;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4) организацию самостоятельных систематических занятий физическими упражнениями с соблюдением правил техники безопасности и профилактики травматизма;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5) умение оказывать первую помощь при травмах (</w:t>
      </w:r>
      <w:proofErr w:type="gramStart"/>
      <w:r w:rsidRPr="0003248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032485">
        <w:rPr>
          <w:rFonts w:ascii="Times New Roman" w:hAnsi="Times New Roman" w:cs="Times New Roman"/>
          <w:sz w:val="24"/>
          <w:szCs w:val="24"/>
        </w:rPr>
        <w:t>: извлечение и перемещение пострадавших, проведение иммобилизации с помощью подручных средств, выполнение осмотра пострадавшего на наличие наружных кровотечений и мероприятий по их остановке);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6) умение проводить мониторинг физического развития и физической подготовленности, наблюдение за динамикой развития своих физических качеств и двигательных способностей, оценивать состояние организма и определять тренирующее воздействие занятий физическими упражнениями,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7) умение выполнять комплексы общеразвивающих и корригирующих упражнений;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8) владение основами технических действий и приемами различных видов спорта, их использование в игровой и соревновательной деятельности;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9) умение повышать функциональные возможности систем организма при подготовке к выполнению нормативов Всероссийского физкультурно-спортивного комплекса "Готов к труду и обороне" (ГТО).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"Физическая культура".</w:t>
      </w:r>
    </w:p>
    <w:p w:rsidR="00AC3592" w:rsidRPr="00032485" w:rsidRDefault="00032485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C3592" w:rsidRPr="00032485">
        <w:rPr>
          <w:rFonts w:ascii="Times New Roman" w:hAnsi="Times New Roman" w:cs="Times New Roman"/>
          <w:sz w:val="24"/>
          <w:szCs w:val="24"/>
        </w:rPr>
        <w:t xml:space="preserve">праве самостоятельно определять последовательность модулей и количество часов для освоения обучающимися модулей учебного предмета "Физическая культура" (с учетом возможностей материально-технической базы </w:t>
      </w:r>
      <w:r>
        <w:rPr>
          <w:rFonts w:ascii="Times New Roman" w:hAnsi="Times New Roman" w:cs="Times New Roman"/>
          <w:sz w:val="24"/>
          <w:szCs w:val="24"/>
        </w:rPr>
        <w:t>МОУ «СОШ №7»</w:t>
      </w:r>
      <w:r w:rsidR="00AC3592" w:rsidRPr="00032485">
        <w:rPr>
          <w:rFonts w:ascii="Times New Roman" w:hAnsi="Times New Roman" w:cs="Times New Roman"/>
          <w:sz w:val="24"/>
          <w:szCs w:val="24"/>
        </w:rPr>
        <w:t xml:space="preserve"> и природно-климатических условий региона).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t xml:space="preserve"> </w:t>
      </w:r>
      <w:r w:rsidRPr="00032485">
        <w:rPr>
          <w:rFonts w:ascii="Times New Roman" w:hAnsi="Times New Roman" w:cs="Times New Roman"/>
          <w:i/>
          <w:sz w:val="24"/>
          <w:szCs w:val="24"/>
          <w:u w:val="single"/>
        </w:rPr>
        <w:t>По учебному предмету "Основы безопасности жизнедеятельности":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 в условиях опасных и чрезвычайных ситуаций для личности, общества и государства;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социально ответственного отношения к ведению здорового образа жизни, исключающего употребление наркотиков, алкоголя, курения и нанесения иного вреда собственному здоровью и здоровью окружающих;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4) понимание и признание особой роли России в обеспечении государственной и международной безопасности, обороны страны, в противодействии основным вызовам современности: терроризму, экстремизму, незаконному распространению наркотических средств;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чувства гордости за свою Родину, ответственного отношения к выполнению конституционного долга - защите Отечества;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6)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природного, техногенного и социального (в том числе террористического) характера;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7) понимание причин, механизмов возникновения и последствий распространенных видов опасных и чрезвычайных ситуаций, которые могут произойти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8) овладение знаниями и умениями применять и (или) использовать меры и средства индивидуальной защиты, приемы рационального и безопасного поведения в опасных и чрезвычайных ситуациях;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9) освоение основ медицинских знаний и 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10) умение оценивать и прогнозировать неблагоприятные факторы обстановки и принимать обоснованные решения в опасной (чрезвычайной) ситуации с учетом реальных условий и возможностей;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11) освоение основ экологической культуры, методов проектирования собственной безопасной жизнедеятельности с учетом природных, техногенных и социальных рисков на территории проживания;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12)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AC3592" w:rsidRPr="00032485" w:rsidRDefault="00AC3592" w:rsidP="00032485">
      <w:pPr>
        <w:pStyle w:val="a3"/>
        <w:jc w:val="both"/>
        <w:rPr>
          <w:rFonts w:ascii="Times New Roman" w:hAnsi="Times New Roman" w:cs="Times New Roman"/>
        </w:rPr>
      </w:pPr>
      <w:r w:rsidRPr="00032485">
        <w:rPr>
          <w:rFonts w:ascii="Times New Roman" w:hAnsi="Times New Roman" w:cs="Times New Roman"/>
        </w:rPr>
        <w:t>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"Основы безопасности жизнедеятельности".</w:t>
      </w:r>
    </w:p>
    <w:p w:rsidR="00AC3592" w:rsidRPr="00032485" w:rsidRDefault="00032485" w:rsidP="0003248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AC3592" w:rsidRPr="00032485">
        <w:rPr>
          <w:rFonts w:ascii="Times New Roman" w:hAnsi="Times New Roman" w:cs="Times New Roman"/>
        </w:rPr>
        <w:t>праве самостоятельно определять последовательность модулей для освоения обучающимися модулей учебного предмета "Основы безопасности жизнедеятельности".</w:t>
      </w:r>
    </w:p>
    <w:p w:rsidR="00AC3592" w:rsidRPr="00032485" w:rsidRDefault="00AC3592" w:rsidP="0003248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 xml:space="preserve">Требования к предметным, </w:t>
      </w:r>
      <w:proofErr w:type="spellStart"/>
      <w:r w:rsidRPr="00032485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032485">
        <w:rPr>
          <w:rFonts w:ascii="Times New Roman" w:hAnsi="Times New Roman" w:cs="Times New Roman"/>
          <w:sz w:val="24"/>
          <w:szCs w:val="24"/>
        </w:rPr>
        <w:t xml:space="preserve"> и личностным результатам освоения обучающимися с ОВЗ определяются в адаптированных основных образовательных </w:t>
      </w:r>
      <w:r w:rsidRPr="00032485">
        <w:rPr>
          <w:rFonts w:ascii="Times New Roman" w:hAnsi="Times New Roman" w:cs="Times New Roman"/>
          <w:sz w:val="24"/>
          <w:szCs w:val="24"/>
        </w:rPr>
        <w:lastRenderedPageBreak/>
        <w:t>программах основного общего образования.</w:t>
      </w:r>
    </w:p>
    <w:p w:rsidR="007E0342" w:rsidRPr="00032485" w:rsidRDefault="007E0342" w:rsidP="007E03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485"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аттестации.</w:t>
      </w:r>
    </w:p>
    <w:p w:rsidR="0087718A" w:rsidRDefault="0087718A" w:rsidP="0087718A">
      <w:pPr>
        <w:rPr>
          <w:rFonts w:ascii="Times New Roman" w:hAnsi="Times New Roman" w:cs="Times New Roman"/>
          <w:b/>
          <w:sz w:val="24"/>
          <w:szCs w:val="24"/>
        </w:rPr>
      </w:pPr>
      <w:r w:rsidRPr="007A4BB3">
        <w:rPr>
          <w:rFonts w:ascii="Times New Roman" w:hAnsi="Times New Roman" w:cs="Times New Roman"/>
          <w:b/>
          <w:sz w:val="24"/>
          <w:szCs w:val="24"/>
        </w:rPr>
        <w:t>1.3.</w:t>
      </w:r>
      <w:r w:rsidRPr="007A4BB3">
        <w:rPr>
          <w:b/>
        </w:rPr>
        <w:t xml:space="preserve"> </w:t>
      </w:r>
      <w:r w:rsidRPr="007A4BB3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 результатов освоения программы основного общего образования, в том числе адаптированной</w:t>
      </w:r>
    </w:p>
    <w:p w:rsidR="0087718A" w:rsidRDefault="0087718A" w:rsidP="008771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В соответствии со статусом ФГОС ООО, «независимо от формы получения основного общего образования и формы обучения» этот документ «является основой объективной оценки соответствия установленным требованиям образовательной деятельности и подготовки обучающихся, освоивших программу основного общего образования». Это означает, что ФГОС задает основные требования к образовательным результатам и средствам оценки их достижения. </w:t>
      </w:r>
    </w:p>
    <w:p w:rsidR="0087718A" w:rsidRDefault="0087718A" w:rsidP="008771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Система оценки достижения планируемых результатов (далее — система оценки) является частью управления качеством образования в </w:t>
      </w:r>
      <w:r>
        <w:rPr>
          <w:rFonts w:ascii="Times New Roman" w:hAnsi="Times New Roman" w:cs="Times New Roman"/>
          <w:sz w:val="24"/>
          <w:szCs w:val="24"/>
        </w:rPr>
        <w:t>МОУ «СОШ №7»</w:t>
      </w:r>
      <w:r w:rsidRPr="00F9427B">
        <w:rPr>
          <w:rFonts w:ascii="Times New Roman" w:hAnsi="Times New Roman" w:cs="Times New Roman"/>
          <w:sz w:val="24"/>
          <w:szCs w:val="24"/>
        </w:rPr>
        <w:t xml:space="preserve"> и служит основой при разработке </w:t>
      </w:r>
      <w:r w:rsidR="001F0954" w:rsidRPr="001F0954">
        <w:rPr>
          <w:rFonts w:ascii="Times New Roman" w:hAnsi="Times New Roman" w:cs="Times New Roman"/>
          <w:sz w:val="24"/>
          <w:szCs w:val="24"/>
        </w:rPr>
        <w:t>«Положения о формах, периодичности, порядке текущего контроля успеваемости и промежуточной аттестации обучающихся муниципального образовательного учреждения «Средняя общеобразовательная школа №7 города Коряжмы»</w:t>
      </w:r>
      <w:r w:rsidR="001F0954">
        <w:rPr>
          <w:rFonts w:ascii="Times New Roman" w:hAnsi="Times New Roman" w:cs="Times New Roman"/>
          <w:sz w:val="24"/>
          <w:szCs w:val="24"/>
        </w:rPr>
        <w:t xml:space="preserve">. </w:t>
      </w:r>
      <w:r w:rsidRPr="00F9427B">
        <w:rPr>
          <w:rFonts w:ascii="Times New Roman" w:hAnsi="Times New Roman" w:cs="Times New Roman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«обратной связи», позволяющей осуществлять управление образовательным процессом. Основными направлениями и целями оценочной деятельности в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организации являются: </w:t>
      </w:r>
    </w:p>
    <w:p w:rsidR="0087718A" w:rsidRPr="00F9427B" w:rsidRDefault="0087718A" w:rsidP="00455F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F9427B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F9427B">
        <w:rPr>
          <w:rFonts w:ascii="Times New Roman" w:hAnsi="Times New Roman" w:cs="Times New Roman"/>
          <w:sz w:val="24"/>
          <w:szCs w:val="24"/>
        </w:rPr>
        <w:t xml:space="preserve"> обучающихся на различных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мониторинговых исследований муниципального, регионального и федерального уровней; </w:t>
      </w:r>
    </w:p>
    <w:p w:rsidR="0087718A" w:rsidRPr="00F9427B" w:rsidRDefault="0087718A" w:rsidP="00455F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педагогических кадров как основа аттестационных процедур; </w:t>
      </w:r>
    </w:p>
    <w:p w:rsidR="0087718A" w:rsidRPr="00F9427B" w:rsidRDefault="0087718A" w:rsidP="00455F06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оценка результатов деятельности образовательной организации как основа </w:t>
      </w:r>
      <w:proofErr w:type="spellStart"/>
      <w:r w:rsidRPr="00F9427B">
        <w:rPr>
          <w:rFonts w:ascii="Times New Roman" w:hAnsi="Times New Roman" w:cs="Times New Roman"/>
          <w:sz w:val="24"/>
          <w:szCs w:val="24"/>
        </w:rPr>
        <w:t>аккредитационных</w:t>
      </w:r>
      <w:proofErr w:type="spellEnd"/>
      <w:r w:rsidRPr="00F9427B">
        <w:rPr>
          <w:rFonts w:ascii="Times New Roman" w:hAnsi="Times New Roman" w:cs="Times New Roman"/>
          <w:sz w:val="24"/>
          <w:szCs w:val="24"/>
        </w:rPr>
        <w:t xml:space="preserve"> процедур. </w:t>
      </w:r>
    </w:p>
    <w:p w:rsidR="0087718A" w:rsidRDefault="0087718A" w:rsidP="001F0954">
      <w:pPr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Основным объектом системы оценки, ее содержательной и </w:t>
      </w:r>
      <w:proofErr w:type="spellStart"/>
      <w:r w:rsidRPr="00F9427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F9427B">
        <w:rPr>
          <w:rFonts w:ascii="Times New Roman" w:hAnsi="Times New Roman" w:cs="Times New Roman"/>
          <w:sz w:val="24"/>
          <w:szCs w:val="24"/>
        </w:rPr>
        <w:t xml:space="preserve"> базой выступают требования ФГОС, которые конкретизируются в планируемых результатах освоения обучающимися основной образовательной программы образовательной организации. </w:t>
      </w:r>
    </w:p>
    <w:p w:rsidR="0087718A" w:rsidRDefault="0087718A" w:rsidP="001F0954">
      <w:pPr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Система оценки включает процедуры внутренней и внешней оценки. </w:t>
      </w:r>
    </w:p>
    <w:p w:rsidR="0087718A" w:rsidRDefault="0087718A" w:rsidP="001F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оценка включает: </w:t>
      </w:r>
    </w:p>
    <w:p w:rsidR="0087718A" w:rsidRPr="001F0954" w:rsidRDefault="0087718A" w:rsidP="00455F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954">
        <w:rPr>
          <w:rFonts w:ascii="Times New Roman" w:hAnsi="Times New Roman" w:cs="Times New Roman"/>
          <w:sz w:val="24"/>
          <w:szCs w:val="24"/>
        </w:rPr>
        <w:t xml:space="preserve">стартовую диагностику, текущую и тематическую оценку, </w:t>
      </w:r>
      <w:proofErr w:type="gramStart"/>
      <w:r w:rsidRPr="001F0954">
        <w:rPr>
          <w:rFonts w:ascii="Times New Roman" w:hAnsi="Times New Roman" w:cs="Times New Roman"/>
          <w:sz w:val="24"/>
          <w:szCs w:val="24"/>
        </w:rPr>
        <w:t xml:space="preserve">портфолио,  </w:t>
      </w:r>
      <w:proofErr w:type="spellStart"/>
      <w:r w:rsidRPr="001F0954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proofErr w:type="gramEnd"/>
      <w:r w:rsidRPr="001F0954">
        <w:rPr>
          <w:rFonts w:ascii="Times New Roman" w:hAnsi="Times New Roman" w:cs="Times New Roman"/>
          <w:sz w:val="24"/>
          <w:szCs w:val="24"/>
        </w:rPr>
        <w:t xml:space="preserve"> мониторинг образовательных достижений, промежуточную и итоговую аттестацию обучающихся. </w:t>
      </w:r>
    </w:p>
    <w:p w:rsidR="0087718A" w:rsidRDefault="0087718A" w:rsidP="001F0954">
      <w:pPr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>К внешним процедурам относятся:</w:t>
      </w:r>
    </w:p>
    <w:p w:rsidR="0087718A" w:rsidRPr="001F0954" w:rsidRDefault="0087718A" w:rsidP="00455F06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954">
        <w:rPr>
          <w:rFonts w:ascii="Times New Roman" w:hAnsi="Times New Roman" w:cs="Times New Roman"/>
          <w:sz w:val="24"/>
          <w:szCs w:val="24"/>
        </w:rPr>
        <w:lastRenderedPageBreak/>
        <w:t>государственная итоговая аттестация, 6независимая оценка качества образования и мониторинговые исследования муниципального, регионального и федерального уровней.</w:t>
      </w:r>
    </w:p>
    <w:p w:rsidR="0087718A" w:rsidRDefault="0087718A" w:rsidP="001F0954">
      <w:pPr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</w:rPr>
        <w:t xml:space="preserve"> В соответствии с ФГОС ООО система оценки </w:t>
      </w:r>
      <w:r>
        <w:rPr>
          <w:rFonts w:ascii="Times New Roman" w:hAnsi="Times New Roman" w:cs="Times New Roman"/>
          <w:sz w:val="24"/>
          <w:szCs w:val="24"/>
        </w:rPr>
        <w:t>МОУ «СОШ №7»</w:t>
      </w:r>
      <w:r w:rsidRPr="00F9427B">
        <w:rPr>
          <w:rFonts w:ascii="Times New Roman" w:hAnsi="Times New Roman" w:cs="Times New Roman"/>
          <w:sz w:val="24"/>
          <w:szCs w:val="24"/>
        </w:rPr>
        <w:t xml:space="preserve"> реализует системно-</w:t>
      </w:r>
      <w:proofErr w:type="spellStart"/>
      <w:r w:rsidRPr="00F9427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9427B">
        <w:rPr>
          <w:rFonts w:ascii="Times New Roman" w:hAnsi="Times New Roman" w:cs="Times New Roman"/>
          <w:sz w:val="24"/>
          <w:szCs w:val="24"/>
        </w:rPr>
        <w:t xml:space="preserve">, уровневый </w:t>
      </w:r>
      <w:proofErr w:type="gramStart"/>
      <w:r w:rsidRPr="00F9427B">
        <w:rPr>
          <w:rFonts w:ascii="Times New Roman" w:hAnsi="Times New Roman" w:cs="Times New Roman"/>
          <w:sz w:val="24"/>
          <w:szCs w:val="24"/>
        </w:rPr>
        <w:t>и  комплексный</w:t>
      </w:r>
      <w:proofErr w:type="gramEnd"/>
      <w:r w:rsidRPr="00F9427B">
        <w:rPr>
          <w:rFonts w:ascii="Times New Roman" w:hAnsi="Times New Roman" w:cs="Times New Roman"/>
          <w:sz w:val="24"/>
          <w:szCs w:val="24"/>
        </w:rPr>
        <w:t xml:space="preserve"> подходы к оценке образовательных достижений. </w:t>
      </w:r>
    </w:p>
    <w:p w:rsidR="0087718A" w:rsidRDefault="0087718A" w:rsidP="001F0954">
      <w:pPr>
        <w:jc w:val="both"/>
        <w:rPr>
          <w:rFonts w:ascii="Times New Roman" w:hAnsi="Times New Roman" w:cs="Times New Roman"/>
          <w:sz w:val="24"/>
          <w:szCs w:val="24"/>
        </w:rPr>
      </w:pPr>
      <w:r w:rsidRPr="00F9427B">
        <w:rPr>
          <w:rFonts w:ascii="Times New Roman" w:hAnsi="Times New Roman" w:cs="Times New Roman"/>
          <w:sz w:val="24"/>
          <w:szCs w:val="24"/>
          <w:u w:val="single"/>
        </w:rPr>
        <w:t>Системно-</w:t>
      </w:r>
      <w:proofErr w:type="spellStart"/>
      <w:r w:rsidRPr="00F9427B">
        <w:rPr>
          <w:rFonts w:ascii="Times New Roman" w:hAnsi="Times New Roman" w:cs="Times New Roman"/>
          <w:sz w:val="24"/>
          <w:szCs w:val="24"/>
          <w:u w:val="single"/>
        </w:rPr>
        <w:t>деятельностный</w:t>
      </w:r>
      <w:proofErr w:type="spellEnd"/>
      <w:r w:rsidRPr="00F9427B">
        <w:rPr>
          <w:rFonts w:ascii="Times New Roman" w:hAnsi="Times New Roman" w:cs="Times New Roman"/>
          <w:sz w:val="24"/>
          <w:szCs w:val="24"/>
          <w:u w:val="single"/>
        </w:rPr>
        <w:t xml:space="preserve"> подход</w:t>
      </w:r>
      <w:r w:rsidRPr="00F9427B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достижений проявляется в оценке способности учащихся к решению учебно-познавательных и учебно-практических задач, а также в оценке уровня функциональной грамотности учащихся. Он обеспечивается содержанием и критериями оценки, в качестве которых выступают планируемые результаты обучения, выраженные в </w:t>
      </w:r>
      <w:proofErr w:type="spellStart"/>
      <w:r w:rsidRPr="00F9427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F9427B">
        <w:rPr>
          <w:rFonts w:ascii="Times New Roman" w:hAnsi="Times New Roman" w:cs="Times New Roman"/>
          <w:sz w:val="24"/>
          <w:szCs w:val="24"/>
        </w:rPr>
        <w:t xml:space="preserve"> форме и в терминах, обозначающих компетенции функциональной грамотности учащихся. </w:t>
      </w:r>
      <w:r w:rsidRPr="00F9427B">
        <w:rPr>
          <w:rFonts w:ascii="Times New Roman" w:hAnsi="Times New Roman" w:cs="Times New Roman"/>
          <w:sz w:val="24"/>
          <w:szCs w:val="24"/>
          <w:u w:val="single"/>
        </w:rPr>
        <w:t>Уровневый подход</w:t>
      </w:r>
      <w:r w:rsidRPr="00F9427B">
        <w:rPr>
          <w:rFonts w:ascii="Times New Roman" w:hAnsi="Times New Roman" w:cs="Times New Roman"/>
          <w:sz w:val="24"/>
          <w:szCs w:val="24"/>
        </w:rPr>
        <w:t xml:space="preserve"> служит важнейшей основой для организации индивидуальной работы с учащимися. Он реализуется как по отношению к содержанию оценки, так и к представлению и интерпретации результатов измерений. Уровневый подход 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процесса. Овладение базовым уровнем является достаточным для продолжения обучения и усвоения последующего материала. </w:t>
      </w:r>
    </w:p>
    <w:p w:rsidR="0087718A" w:rsidRPr="00D676DC" w:rsidRDefault="0087718A" w:rsidP="001F09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  <w:u w:val="single"/>
        </w:rPr>
        <w:t>Комплексный подход</w:t>
      </w:r>
      <w:r w:rsidRPr="00F9427B">
        <w:rPr>
          <w:rFonts w:ascii="Times New Roman" w:hAnsi="Times New Roman" w:cs="Times New Roman"/>
          <w:sz w:val="24"/>
          <w:szCs w:val="24"/>
        </w:rPr>
        <w:t xml:space="preserve"> к оценке образовательных дос</w:t>
      </w:r>
      <w:r>
        <w:rPr>
          <w:rFonts w:ascii="Times New Roman" w:hAnsi="Times New Roman" w:cs="Times New Roman"/>
          <w:sz w:val="24"/>
          <w:szCs w:val="24"/>
        </w:rPr>
        <w:t xml:space="preserve">тижений реализуется с помощью: </w:t>
      </w:r>
      <w:r w:rsidRPr="00F9427B">
        <w:rPr>
          <w:rFonts w:ascii="Times New Roman" w:hAnsi="Times New Roman" w:cs="Times New Roman"/>
          <w:sz w:val="24"/>
          <w:szCs w:val="24"/>
        </w:rPr>
        <w:t xml:space="preserve">оценки предметных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результатов; </w:t>
      </w:r>
      <w:r w:rsidRPr="00F9427B">
        <w:rPr>
          <w:rFonts w:ascii="Times New Roman" w:hAnsi="Times New Roman" w:cs="Times New Roman"/>
          <w:sz w:val="24"/>
          <w:szCs w:val="24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дост</w:t>
      </w:r>
      <w:r>
        <w:rPr>
          <w:rFonts w:ascii="Times New Roman" w:hAnsi="Times New Roman" w:cs="Times New Roman"/>
          <w:sz w:val="24"/>
          <w:szCs w:val="24"/>
        </w:rPr>
        <w:t xml:space="preserve">ижений и для итоговой оценки; </w:t>
      </w:r>
      <w:r w:rsidRPr="00F9427B">
        <w:rPr>
          <w:rFonts w:ascii="Times New Roman" w:hAnsi="Times New Roman" w:cs="Times New Roman"/>
          <w:sz w:val="24"/>
          <w:szCs w:val="24"/>
        </w:rPr>
        <w:t>использования контекстной информации (особенности обучающихся, условия в процессе обучения и др.) для интерпретации полученных результатов в целях упра</w:t>
      </w:r>
      <w:r>
        <w:rPr>
          <w:rFonts w:ascii="Times New Roman" w:hAnsi="Times New Roman" w:cs="Times New Roman"/>
          <w:sz w:val="24"/>
          <w:szCs w:val="24"/>
        </w:rPr>
        <w:t xml:space="preserve">вления качеством образования; </w:t>
      </w:r>
      <w:r w:rsidRPr="00F9427B">
        <w:rPr>
          <w:rFonts w:ascii="Times New Roman" w:hAnsi="Times New Roman" w:cs="Times New Roman"/>
          <w:sz w:val="24"/>
          <w:szCs w:val="24"/>
        </w:rPr>
        <w:t xml:space="preserve">использования разнообразных методов и форм </w:t>
      </w:r>
      <w:r w:rsidRPr="00D676DC">
        <w:rPr>
          <w:rFonts w:ascii="Times New Roman" w:hAnsi="Times New Roman" w:cs="Times New Roman"/>
          <w:sz w:val="24"/>
          <w:szCs w:val="24"/>
        </w:rPr>
        <w:t xml:space="preserve">оценки, взаимно дополняющих друг друга (стандартизированных устных и письменных работ, проектов, практических работ, командных, исследовательских, творческих работ, самоанализа и самооценки,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>, наблюдения, испытаний (тестов), динамических показателей усвоения знаний и развитие умений, в том числе формируемых с использованием цифровых технологий.</w:t>
      </w:r>
    </w:p>
    <w:p w:rsidR="0087718A" w:rsidRPr="00D676DC" w:rsidRDefault="0087718A" w:rsidP="008771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76DC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оценки </w:t>
      </w:r>
      <w:proofErr w:type="spellStart"/>
      <w:r w:rsidRPr="00D676DC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D676DC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результатов представляет собой оценку достижения планируемых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и  регулятивных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действий, а также систему междисциплинарных (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) понятий. Формирование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результатов обеспечивается совокупностью всех учебных предметов и внеурочной деятельности. Основным объектом и предметом оценки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результатов является овладение: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 —универсальными учебными познавательными действиями (замещение, моделирование, кодирование и декодирование информации, логические операции, включая общие приемы решения задач);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lastRenderedPageBreak/>
        <w:t xml:space="preserve"> —универсальными учебными коммуникативными действиями (приобретение умения учитывать позицию собеседника, организовывать и осуществлять сотрудничество, взаимодействие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с  педагогическими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работниками и со сверстниками, адекватно передавать информацию и отображать предметное содержание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 —универсальными учебными регулятивными действиями (способность принимать и сохранять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констатирующий и предвосхищающий контроль по результату и способу действия, актуальный контроль на уровне произвольного внимания).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результатов 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>МОУ «СОШ №7»</w:t>
      </w:r>
      <w:r w:rsidRPr="00D676DC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мониторинга. Содержание и периодичность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Инструментарий строится на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основе и может включать диагностические материалы по оценке читательской и цифровой грамотности,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учебных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 Наиболее адекват</w:t>
      </w:r>
      <w:r>
        <w:rPr>
          <w:rFonts w:ascii="Times New Roman" w:hAnsi="Times New Roman" w:cs="Times New Roman"/>
          <w:sz w:val="24"/>
          <w:szCs w:val="24"/>
        </w:rPr>
        <w:t xml:space="preserve">ными формами оценки являются: </w:t>
      </w:r>
    </w:p>
    <w:p w:rsidR="0087718A" w:rsidRDefault="0087718A" w:rsidP="00455F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для проверки читательской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грамотности  —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письменная работа на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основе; </w:t>
      </w:r>
    </w:p>
    <w:p w:rsidR="0087718A" w:rsidRPr="00D676DC" w:rsidRDefault="0087718A" w:rsidP="00455F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>для проверки цифровой грамотности — практическая работа в сочетании с письменной (компьютеризованной) частью;</w:t>
      </w:r>
    </w:p>
    <w:p w:rsidR="0087718A" w:rsidRPr="00D676DC" w:rsidRDefault="0087718A" w:rsidP="00455F06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для проверки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регулятивных, коммуникативных и познавательных учебных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действий  —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экспертная оценка процесса и результатов выполнения групповых и индивидуальных учебных исследований и проектов.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Каждый из перечисленных видов диагностики проводится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с  периодичностью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не менее чем один раз в два года. Основной процедурой итоговой оценки достижения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результатов является защита итогового индивидуального проекта, которая может рассматриваться как допуск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к  государственной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итоговой аттестации. </w:t>
      </w:r>
      <w:r w:rsidRPr="00D676DC">
        <w:rPr>
          <w:rFonts w:ascii="Times New Roman" w:hAnsi="Times New Roman" w:cs="Times New Roman"/>
          <w:b/>
          <w:sz w:val="24"/>
          <w:szCs w:val="24"/>
        </w:rPr>
        <w:t>Итоговый проект</w:t>
      </w:r>
      <w:r w:rsidRPr="00D676DC">
        <w:rPr>
          <w:rFonts w:ascii="Times New Roman" w:hAnsi="Times New Roman" w:cs="Times New Roman"/>
          <w:sz w:val="24"/>
          <w:szCs w:val="24"/>
        </w:rPr>
        <w:t xml:space="preserve"> представляет собой учебный проект, выполняемый обучающимся в рамках одного из учебных предметов или на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основе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и  др.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>). Выбор темы итогового проекта осуществляется обучающимися. Результатом (продуктом) проектной де</w:t>
      </w:r>
      <w:r>
        <w:rPr>
          <w:rFonts w:ascii="Times New Roman" w:hAnsi="Times New Roman" w:cs="Times New Roman"/>
          <w:sz w:val="24"/>
          <w:szCs w:val="24"/>
        </w:rPr>
        <w:t xml:space="preserve">ятельности может быть одна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D676DC">
        <w:rPr>
          <w:rFonts w:ascii="Times New Roman" w:hAnsi="Times New Roman" w:cs="Times New Roman"/>
          <w:sz w:val="24"/>
          <w:szCs w:val="24"/>
        </w:rPr>
        <w:t xml:space="preserve"> следующих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работ: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а) письменная работа (эссе, реферат, аналитические материалы, обзорные материалы, отчеты о проведенных исследованиях, стендовый доклад и др.);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6DC">
        <w:rPr>
          <w:rFonts w:ascii="Times New Roman" w:hAnsi="Times New Roman" w:cs="Times New Roman"/>
          <w:sz w:val="24"/>
          <w:szCs w:val="24"/>
        </w:rPr>
        <w:t>б)  художественная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lastRenderedPageBreak/>
        <w:t>в) материальный объект, макет, иное конструкторское изделие; г) отчетные материалы по социальному проекту, которые могут включать как тексты, так и мультимедийные продукты. Требования к организации проектной деятельности, к содержанию и направленности проекта, а также 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76DC">
        <w:rPr>
          <w:rFonts w:ascii="Times New Roman" w:hAnsi="Times New Roman" w:cs="Times New Roman"/>
          <w:sz w:val="24"/>
          <w:szCs w:val="24"/>
        </w:rPr>
        <w:t xml:space="preserve">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 Защита проекта осуществляется на школьной конференции. 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и отзыва руководителя.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b/>
          <w:sz w:val="24"/>
          <w:szCs w:val="24"/>
        </w:rPr>
        <w:t>Критерии оценки проектной работы</w:t>
      </w:r>
      <w:r w:rsidRPr="00D676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1. Способность к самостоятельному приобретению знаний </w:t>
      </w:r>
      <w:proofErr w:type="gramStart"/>
      <w:r w:rsidRPr="00D676DC">
        <w:rPr>
          <w:rFonts w:ascii="Times New Roman" w:hAnsi="Times New Roman" w:cs="Times New Roman"/>
          <w:sz w:val="24"/>
          <w:szCs w:val="24"/>
        </w:rPr>
        <w:t>и  решению</w:t>
      </w:r>
      <w:proofErr w:type="gramEnd"/>
      <w:r w:rsidRPr="00D676DC">
        <w:rPr>
          <w:rFonts w:ascii="Times New Roman" w:hAnsi="Times New Roman" w:cs="Times New Roman"/>
          <w:sz w:val="24"/>
          <w:szCs w:val="24"/>
        </w:rPr>
        <w:t xml:space="preserve">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познавательных учебных действий.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D676D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676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676DC">
        <w:rPr>
          <w:rFonts w:ascii="Times New Roman" w:hAnsi="Times New Roman" w:cs="Times New Roman"/>
          <w:sz w:val="24"/>
          <w:szCs w:val="24"/>
        </w:rPr>
        <w:t xml:space="preserve"> регулятивных действий, проявляющаяся в умении самостоятельно планировать и управлять своей познавательной деятельностью во времени; использовать </w:t>
      </w:r>
      <w:r w:rsidRPr="00AC6B64">
        <w:rPr>
          <w:rFonts w:ascii="Times New Roman" w:hAnsi="Times New Roman" w:cs="Times New Roman"/>
          <w:sz w:val="24"/>
          <w:szCs w:val="24"/>
        </w:rPr>
        <w:t>ресурсные возможности для достижения целей; осуществлять выбор конструктивных стратегий в трудных ситуациях.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87718A" w:rsidRPr="00AC6B64" w:rsidRDefault="0087718A" w:rsidP="0087718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B64">
        <w:rPr>
          <w:rFonts w:ascii="Times New Roman" w:hAnsi="Times New Roman" w:cs="Times New Roman"/>
          <w:sz w:val="24"/>
          <w:szCs w:val="24"/>
          <w:u w:val="single"/>
        </w:rPr>
        <w:t xml:space="preserve">Особенности оценки предметных результатов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 Основой для оценки предметных результатов являются положения ФГО</w:t>
      </w:r>
      <w:r>
        <w:rPr>
          <w:rFonts w:ascii="Times New Roman" w:hAnsi="Times New Roman" w:cs="Times New Roman"/>
          <w:sz w:val="24"/>
          <w:szCs w:val="24"/>
        </w:rPr>
        <w:t>С ООО, представленные в разделе</w:t>
      </w:r>
      <w:r w:rsidRPr="00AC6B64">
        <w:rPr>
          <w:rFonts w:ascii="Times New Roman" w:hAnsi="Times New Roman" w:cs="Times New Roman"/>
          <w:sz w:val="24"/>
          <w:szCs w:val="24"/>
        </w:rPr>
        <w:t xml:space="preserve"> «Требования к результатам освоения программы основного общего образования».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 Формирование предметных результатов обеспечивается каждым учебным предметом. Основным предметом оценки в соответствии с требованиями ФГОС ООО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(познавательных, регулятивных, коммуникативных) действий, а также компетентностей, релевантных соответствующим моделям функциональной (математической, естественно-научной, читательской и др.).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Для оценки предметных результатов предлагаются следующие критерии: </w:t>
      </w:r>
      <w:r w:rsidRPr="00AC6B64">
        <w:rPr>
          <w:rFonts w:ascii="Times New Roman" w:hAnsi="Times New Roman" w:cs="Times New Roman"/>
          <w:sz w:val="24"/>
          <w:szCs w:val="24"/>
          <w:u w:val="single"/>
        </w:rPr>
        <w:t>знание и понимание, применение, функциональность.</w:t>
      </w:r>
      <w:r w:rsidRPr="00AC6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lastRenderedPageBreak/>
        <w:t xml:space="preserve">Обобщенный критерий </w:t>
      </w:r>
      <w:r w:rsidRPr="00AC6B64">
        <w:rPr>
          <w:rFonts w:ascii="Times New Roman" w:hAnsi="Times New Roman" w:cs="Times New Roman"/>
          <w:b/>
          <w:sz w:val="24"/>
          <w:szCs w:val="24"/>
        </w:rPr>
        <w:t xml:space="preserve">«Знание и понимание» </w:t>
      </w:r>
      <w:r w:rsidRPr="00AC6B64">
        <w:rPr>
          <w:rFonts w:ascii="Times New Roman" w:hAnsi="Times New Roman" w:cs="Times New Roman"/>
          <w:sz w:val="24"/>
          <w:szCs w:val="24"/>
        </w:rPr>
        <w:t xml:space="preserve">включает знание и понимание роли изучаемой области знания/вида деятельности в различных контекстах, знание и понимание терминологии, понятий и идей, а также процедурных знаний или алгоритмов. Обобщенный критерий </w:t>
      </w:r>
      <w:r w:rsidRPr="00AC6B64">
        <w:rPr>
          <w:rFonts w:ascii="Times New Roman" w:hAnsi="Times New Roman" w:cs="Times New Roman"/>
          <w:b/>
          <w:sz w:val="24"/>
          <w:szCs w:val="24"/>
        </w:rPr>
        <w:t>«Применение»</w:t>
      </w:r>
      <w:r w:rsidRPr="00AC6B64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—использование изучаемого материала при решении учебных задач/проблем, различающихся сложностью предметного содержания, сочетанием когнитивных операций и универсальных познавательных действий, степенью проработанности </w:t>
      </w:r>
      <w:proofErr w:type="gramStart"/>
      <w:r w:rsidRPr="00AC6B64">
        <w:rPr>
          <w:rFonts w:ascii="Times New Roman" w:hAnsi="Times New Roman" w:cs="Times New Roman"/>
          <w:sz w:val="24"/>
          <w:szCs w:val="24"/>
        </w:rPr>
        <w:t>в  учебном</w:t>
      </w:r>
      <w:proofErr w:type="gramEnd"/>
      <w:r w:rsidRPr="00AC6B64">
        <w:rPr>
          <w:rFonts w:ascii="Times New Roman" w:hAnsi="Times New Roman" w:cs="Times New Roman"/>
          <w:sz w:val="24"/>
          <w:szCs w:val="24"/>
        </w:rPr>
        <w:t xml:space="preserve"> процессе;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 —использование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 учебно-исследовательской и учебно-проектной деятельности.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Обобщенный критерий </w:t>
      </w:r>
      <w:r w:rsidRPr="00AC6B64">
        <w:rPr>
          <w:rFonts w:ascii="Times New Roman" w:hAnsi="Times New Roman" w:cs="Times New Roman"/>
          <w:b/>
          <w:sz w:val="24"/>
          <w:szCs w:val="24"/>
        </w:rPr>
        <w:t>«Функциональность»</w:t>
      </w:r>
      <w:r w:rsidRPr="00AC6B64">
        <w:rPr>
          <w:rFonts w:ascii="Times New Roman" w:hAnsi="Times New Roman" w:cs="Times New Roman"/>
          <w:sz w:val="24"/>
          <w:szCs w:val="24"/>
        </w:rPr>
        <w:t xml:space="preserve"> включает использование теоретического материала, методологического и процедурного знания при решении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проблем, различающихся сложностью предметного содержания, читательских умений, контекста, а также сочетанием когнитивных операций.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В отличие от оценки способности обучающихся к решению учебно-познавательных и учебно-практических задач, основанных на изучаемом учебном материале, с использованием критериев «знание и понимание» и «применение», оценка функциональной грамотности направлена на выявление способности обучающихся применять предметные знания и умения во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ситуации, в ситуациях, приближенных к реальной жизни.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При оценке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предметных результатов по критерию «функциональность» разделяют: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 —оценку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в ходе изучения отдельных предметов, т.е. способности применить изученные знания и умения при решении нетипичных задач, которые связаны с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ситуациями и не содержат явного указания на способ решения; эта оценка осуществляется учителем в рамках формирующего оценивания по предложенным критериям;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 —оценку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отдельных элементов функциональной грамотности в ходе изучения отдельных предметов, не связанных напрямую с изучаемым материалом, </w:t>
      </w:r>
      <w:proofErr w:type="gramStart"/>
      <w:r w:rsidRPr="00AC6B64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C6B64">
        <w:rPr>
          <w:rFonts w:ascii="Times New Roman" w:hAnsi="Times New Roman" w:cs="Times New Roman"/>
          <w:sz w:val="24"/>
          <w:szCs w:val="24"/>
        </w:rPr>
        <w:t xml:space="preserve"> элементов читательской грамотности (смыслового чтения); эта оценка также осуществляется учителем в рамках формирующего оценивания по предложенным критериям;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 —оценку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собственно функциональной грамотности, построенной на содержании различных предметов и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ситуациях. Такие процедуры строятся на специальном инструментарии, не опирающемся напрямую на изучаемый программный материал. В них оценивается способность применения (переноса) знаний и умений, сформированных на отдельных предметах, при решении различных задач. Эти процедуры целесообразно проводить в рамках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мониторинга.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ведется каждым учителем </w:t>
      </w:r>
      <w:proofErr w:type="gramStart"/>
      <w:r w:rsidRPr="00AC6B64">
        <w:rPr>
          <w:rFonts w:ascii="Times New Roman" w:hAnsi="Times New Roman" w:cs="Times New Roman"/>
          <w:sz w:val="24"/>
          <w:szCs w:val="24"/>
        </w:rPr>
        <w:t>в  ходе</w:t>
      </w:r>
      <w:proofErr w:type="gramEnd"/>
      <w:r w:rsidRPr="00AC6B64">
        <w:rPr>
          <w:rFonts w:ascii="Times New Roman" w:hAnsi="Times New Roman" w:cs="Times New Roman"/>
          <w:sz w:val="24"/>
          <w:szCs w:val="24"/>
        </w:rPr>
        <w:t xml:space="preserve"> процедур текущего, тематического, промежуточного</w:t>
      </w:r>
      <w:r w:rsidRPr="00AC6B64">
        <w:t xml:space="preserve"> </w:t>
      </w:r>
      <w:r w:rsidRPr="00AC6B64">
        <w:rPr>
          <w:rFonts w:ascii="Times New Roman" w:hAnsi="Times New Roman" w:cs="Times New Roman"/>
          <w:sz w:val="24"/>
          <w:szCs w:val="24"/>
        </w:rPr>
        <w:t xml:space="preserve">и  итогового контроля, а также администрацией </w:t>
      </w:r>
      <w:r>
        <w:rPr>
          <w:rFonts w:ascii="Times New Roman" w:hAnsi="Times New Roman" w:cs="Times New Roman"/>
          <w:sz w:val="24"/>
          <w:szCs w:val="24"/>
        </w:rPr>
        <w:t>МОУ «СОШ №7»</w:t>
      </w:r>
      <w:r w:rsidRPr="00AC6B64">
        <w:rPr>
          <w:rFonts w:ascii="Times New Roman" w:hAnsi="Times New Roman" w:cs="Times New Roman"/>
          <w:sz w:val="24"/>
          <w:szCs w:val="24"/>
        </w:rPr>
        <w:t xml:space="preserve"> в ходе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1F0954" w:rsidRPr="001F0954" w:rsidRDefault="0087718A" w:rsidP="00DF20B4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sz w:val="24"/>
          <w:szCs w:val="24"/>
        </w:rPr>
        <w:lastRenderedPageBreak/>
        <w:t xml:space="preserve"> Особенности оценки </w:t>
      </w:r>
      <w:proofErr w:type="gramStart"/>
      <w:r w:rsidRPr="001F0954">
        <w:rPr>
          <w:rFonts w:ascii="Times New Roman" w:hAnsi="Times New Roman" w:cs="Times New Roman"/>
          <w:sz w:val="24"/>
          <w:szCs w:val="24"/>
        </w:rPr>
        <w:t xml:space="preserve">прописаны </w:t>
      </w:r>
      <w:r w:rsidR="001F095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F0954">
        <w:rPr>
          <w:rFonts w:ascii="Times New Roman" w:hAnsi="Times New Roman" w:cs="Times New Roman"/>
          <w:sz w:val="24"/>
          <w:szCs w:val="24"/>
        </w:rPr>
        <w:t xml:space="preserve"> «Положении</w:t>
      </w:r>
      <w:r w:rsidR="00DF20B4" w:rsidRPr="001F0954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муниципального образовательного учреждения «Средняя общеобразовательная</w:t>
      </w:r>
      <w:r w:rsidR="001F0954">
        <w:rPr>
          <w:rFonts w:ascii="Times New Roman" w:hAnsi="Times New Roman" w:cs="Times New Roman"/>
          <w:sz w:val="24"/>
          <w:szCs w:val="24"/>
        </w:rPr>
        <w:t xml:space="preserve"> </w:t>
      </w:r>
      <w:r w:rsidR="00DF20B4" w:rsidRPr="001F0954">
        <w:rPr>
          <w:rFonts w:ascii="Times New Roman" w:hAnsi="Times New Roman" w:cs="Times New Roman"/>
          <w:sz w:val="24"/>
          <w:szCs w:val="24"/>
        </w:rPr>
        <w:t>школа №7 города Коряжмы»</w:t>
      </w:r>
    </w:p>
    <w:p w:rsidR="0087718A" w:rsidRPr="00AC6B64" w:rsidRDefault="0087718A" w:rsidP="00DF20B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6B64">
        <w:rPr>
          <w:rFonts w:ascii="Times New Roman" w:hAnsi="Times New Roman" w:cs="Times New Roman"/>
          <w:sz w:val="24"/>
          <w:szCs w:val="24"/>
          <w:u w:val="single"/>
        </w:rPr>
        <w:t>Организация и содержание оценочных процедур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AC6B64">
        <w:rPr>
          <w:rFonts w:ascii="Times New Roman" w:hAnsi="Times New Roman" w:cs="Times New Roman"/>
          <w:b/>
          <w:sz w:val="24"/>
          <w:szCs w:val="24"/>
        </w:rPr>
        <w:t xml:space="preserve"> Стартовая диагностика</w:t>
      </w:r>
      <w:r w:rsidRPr="00AC6B64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готовности к обучению на данном уровне образования. Проводится администрацией образовательной организации в начале 5 класса и выступает как основа (точка отсчета) для оценки динамики образовательных достижений. Объектом оценки являются: структура мотивации, </w:t>
      </w:r>
      <w:proofErr w:type="spellStart"/>
      <w:r w:rsidRPr="00AC6B6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C6B64">
        <w:rPr>
          <w:rFonts w:ascii="Times New Roman" w:hAnsi="Times New Roman" w:cs="Times New Roman"/>
          <w:sz w:val="24"/>
          <w:szCs w:val="24"/>
        </w:rPr>
        <w:t xml:space="preserve"> учебной деятельности, владение универсальными и специфическими для основных учебных предметов познавательными средствами, </w:t>
      </w:r>
      <w:proofErr w:type="gramStart"/>
      <w:r w:rsidRPr="00AC6B64">
        <w:rPr>
          <w:rFonts w:ascii="Times New Roman" w:hAnsi="Times New Roman" w:cs="Times New Roman"/>
          <w:sz w:val="24"/>
          <w:szCs w:val="24"/>
        </w:rPr>
        <w:t>в  том</w:t>
      </w:r>
      <w:proofErr w:type="gramEnd"/>
      <w:r w:rsidRPr="00AC6B64">
        <w:rPr>
          <w:rFonts w:ascii="Times New Roman" w:hAnsi="Times New Roman" w:cs="Times New Roman"/>
          <w:sz w:val="24"/>
          <w:szCs w:val="24"/>
        </w:rPr>
        <w:t xml:space="preserve"> числе: средствами работы с информацией, знаково-символическими средствами, логическими операциями. Стартовая диагностика может проводиться также учителями </w:t>
      </w:r>
      <w:proofErr w:type="gramStart"/>
      <w:r w:rsidRPr="00AC6B64">
        <w:rPr>
          <w:rFonts w:ascii="Times New Roman" w:hAnsi="Times New Roman" w:cs="Times New Roman"/>
          <w:sz w:val="24"/>
          <w:szCs w:val="24"/>
        </w:rPr>
        <w:t>с  целью</w:t>
      </w:r>
      <w:proofErr w:type="gramEnd"/>
      <w:r w:rsidRPr="00AC6B64">
        <w:rPr>
          <w:rFonts w:ascii="Times New Roman" w:hAnsi="Times New Roman" w:cs="Times New Roman"/>
          <w:sz w:val="24"/>
          <w:szCs w:val="24"/>
        </w:rPr>
        <w:t xml:space="preserve"> оценки готовности к изучению отдельных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Текущая оценка</w:t>
      </w:r>
      <w:r w:rsidRPr="00AC6B64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</w:t>
      </w:r>
      <w:r w:rsidRPr="009B32AE">
        <w:rPr>
          <w:rFonts w:ascii="Times New Roman" w:hAnsi="Times New Roman" w:cs="Times New Roman"/>
          <w:sz w:val="24"/>
          <w:szCs w:val="24"/>
        </w:rPr>
        <w:t xml:space="preserve">групповые формы, само- и </w:t>
      </w:r>
      <w:proofErr w:type="spellStart"/>
      <w:r w:rsidRPr="009B32AE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9B32AE">
        <w:rPr>
          <w:rFonts w:ascii="Times New Roman" w:hAnsi="Times New Roman" w:cs="Times New Roman"/>
          <w:sz w:val="24"/>
          <w:szCs w:val="24"/>
        </w:rPr>
        <w:t>, рефлексия, листы продвижения и др.) с учетом особенностей учебного предмета и особенностей контрольно-оценочной деятельности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сроки, могут включаться в систему накопленной оценки и служить основанием, например, для освобождения ученика от необходимости выполнять т</w:t>
      </w:r>
      <w:r>
        <w:rPr>
          <w:rFonts w:ascii="Times New Roman" w:hAnsi="Times New Roman" w:cs="Times New Roman"/>
          <w:sz w:val="24"/>
          <w:szCs w:val="24"/>
        </w:rPr>
        <w:t>ематическую проверочную работу.</w:t>
      </w:r>
      <w:r w:rsidRPr="009B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Тематическая оценка</w:t>
      </w:r>
      <w:r w:rsidRPr="009B32AE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уровня достижения тематических планируемых результатов по предмету, которые фиксируются в учебных методических комплектах, рекомендованных Министерством просвещения РФ. По предметам, вводимым образовательной организацией самостоятельно, тематические планируемые результаты устанавливаются самой образовательной организацией. Тематическая оценка может вестись как в ходе изучения темы, так и в конце ее изучения. 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Результаты тематической оценки являются основанием для коррекции учебного процесса и его индивидуализации.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Портфолио</w:t>
      </w:r>
      <w:r w:rsidRPr="009B32AE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оценки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учащимся. В портфолио включаются как работы учащегося (в том числе фотографии, видеоматериалы и т.п.), так и отзывы на эти работы (например, наградные листы, дипломы, сертификаты участия, рецензии и проч.). Отбор работ и </w:t>
      </w:r>
      <w:r w:rsidRPr="009B32AE">
        <w:rPr>
          <w:rFonts w:ascii="Times New Roman" w:hAnsi="Times New Roman" w:cs="Times New Roman"/>
          <w:sz w:val="24"/>
          <w:szCs w:val="24"/>
        </w:rPr>
        <w:lastRenderedPageBreak/>
        <w:t xml:space="preserve">отзывов для портфолио ведется самим обучающимся совместно с классным руководителем и при участии семьи. Включение каких-либо материалов в портфолио </w:t>
      </w:r>
      <w:proofErr w:type="gramStart"/>
      <w:r w:rsidRPr="009B32AE">
        <w:rPr>
          <w:rFonts w:ascii="Times New Roman" w:hAnsi="Times New Roman" w:cs="Times New Roman"/>
          <w:sz w:val="24"/>
          <w:szCs w:val="24"/>
        </w:rPr>
        <w:t>без согласия</w:t>
      </w:r>
      <w:proofErr w:type="gramEnd"/>
      <w:r w:rsidRPr="009B32AE">
        <w:rPr>
          <w:rFonts w:ascii="Times New Roman" w:hAnsi="Times New Roman" w:cs="Times New Roman"/>
          <w:sz w:val="24"/>
          <w:szCs w:val="24"/>
        </w:rPr>
        <w:t xml:space="preserve"> обучающегося не допускается. Портфолио в части подборки документов формируется в электронном виде в течение всех лет обучения в основной школе. Результаты, представ 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32AE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9B32AE">
        <w:rPr>
          <w:rFonts w:ascii="Times New Roman" w:hAnsi="Times New Roman" w:cs="Times New Roman"/>
          <w:b/>
          <w:sz w:val="24"/>
          <w:szCs w:val="24"/>
        </w:rPr>
        <w:t xml:space="preserve"> мониторинг</w:t>
      </w:r>
      <w:r w:rsidRPr="009B32AE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процедуры: </w:t>
      </w:r>
    </w:p>
    <w:p w:rsidR="0087718A" w:rsidRPr="009B32AE" w:rsidRDefault="0087718A" w:rsidP="00455F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оценки уровня достижения предметных и </w:t>
      </w:r>
      <w:proofErr w:type="spellStart"/>
      <w:r w:rsidRPr="009B32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B32AE">
        <w:rPr>
          <w:rFonts w:ascii="Times New Roman" w:hAnsi="Times New Roman" w:cs="Times New Roman"/>
          <w:sz w:val="24"/>
          <w:szCs w:val="24"/>
        </w:rPr>
        <w:t xml:space="preserve"> результатов; </w:t>
      </w:r>
    </w:p>
    <w:p w:rsidR="0087718A" w:rsidRPr="009B32AE" w:rsidRDefault="0087718A" w:rsidP="00455F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оценки уровня функциональной грамотности; </w:t>
      </w:r>
    </w:p>
    <w:p w:rsidR="0087718A" w:rsidRPr="009B32AE" w:rsidRDefault="0087718A" w:rsidP="00455F06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оценки уровня профессионального мастерства учителя, осуществляемого на основе административных проверочных работ, анализа посещенных уроков, анализа качества учебных заданий, предлагаемых учителем обучающимся.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Содержание и периодичность </w:t>
      </w:r>
      <w:proofErr w:type="spellStart"/>
      <w:r w:rsidRPr="009B32A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B32AE">
        <w:rPr>
          <w:rFonts w:ascii="Times New Roman" w:hAnsi="Times New Roman" w:cs="Times New Roman"/>
          <w:sz w:val="24"/>
          <w:szCs w:val="24"/>
        </w:rPr>
        <w:t xml:space="preserve"> мониторинга устанавливается решением педагогического совета. Результаты </w:t>
      </w:r>
      <w:proofErr w:type="spellStart"/>
      <w:r w:rsidRPr="009B32A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B32AE">
        <w:rPr>
          <w:rFonts w:ascii="Times New Roman" w:hAnsi="Times New Roman" w:cs="Times New Roman"/>
          <w:sz w:val="24"/>
          <w:szCs w:val="24"/>
        </w:rPr>
        <w:t xml:space="preserve"> мониторинга являются основанием для рекомендаций как для текущей коррекции учебного процесса и его индивидуализации, так и для повышения квалификации учителя. Результаты </w:t>
      </w:r>
      <w:proofErr w:type="spellStart"/>
      <w:r w:rsidRPr="009B32A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B32AE">
        <w:rPr>
          <w:rFonts w:ascii="Times New Roman" w:hAnsi="Times New Roman" w:cs="Times New Roman"/>
          <w:sz w:val="24"/>
          <w:szCs w:val="24"/>
        </w:rPr>
        <w:t xml:space="preserve"> мониторинга в части оценки уровня достижений учащихся обобщаются и отражаются </w:t>
      </w:r>
      <w:proofErr w:type="gramStart"/>
      <w:r w:rsidRPr="009B32AE">
        <w:rPr>
          <w:rFonts w:ascii="Times New Roman" w:hAnsi="Times New Roman" w:cs="Times New Roman"/>
          <w:sz w:val="24"/>
          <w:szCs w:val="24"/>
        </w:rPr>
        <w:t>в  их</w:t>
      </w:r>
      <w:proofErr w:type="gramEnd"/>
      <w:r w:rsidRPr="009B32AE">
        <w:rPr>
          <w:rFonts w:ascii="Times New Roman" w:hAnsi="Times New Roman" w:cs="Times New Roman"/>
          <w:sz w:val="24"/>
          <w:szCs w:val="24"/>
        </w:rPr>
        <w:t xml:space="preserve"> характеристиках.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9B32AE">
        <w:rPr>
          <w:rFonts w:ascii="Times New Roman" w:hAnsi="Times New Roman" w:cs="Times New Roman"/>
          <w:sz w:val="24"/>
          <w:szCs w:val="24"/>
        </w:rPr>
        <w:t xml:space="preserve"> представляет собой процедуру аттестации обучающихся, которая проводится в конце учебного года по каждому изучаемому предмету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t xml:space="preserve">курсу и иным видам учебной деятельности, предусмотренным учебным планом. </w:t>
      </w:r>
      <w:r w:rsidRPr="009B32AE">
        <w:rPr>
          <w:rFonts w:ascii="Times New Roman" w:hAnsi="Times New Roman" w:cs="Times New Roman"/>
          <w:sz w:val="24"/>
          <w:szCs w:val="24"/>
        </w:rPr>
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</w:t>
      </w:r>
      <w:proofErr w:type="gramStart"/>
      <w:r w:rsidRPr="009B32AE">
        <w:rPr>
          <w:rFonts w:ascii="Times New Roman" w:hAnsi="Times New Roman" w:cs="Times New Roman"/>
          <w:sz w:val="24"/>
          <w:szCs w:val="24"/>
        </w:rPr>
        <w:t>является  основанием</w:t>
      </w:r>
      <w:proofErr w:type="gramEnd"/>
      <w:r w:rsidRPr="009B32AE">
        <w:rPr>
          <w:rFonts w:ascii="Times New Roman" w:hAnsi="Times New Roman" w:cs="Times New Roman"/>
          <w:sz w:val="24"/>
          <w:szCs w:val="24"/>
        </w:rPr>
        <w:t xml:space="preserve"> для перевода в следующий класс и для допуска обучающегося к государственной итоговой аттестации. Порядок проведения промежуточной аттестации регламентируется Федеральным законом «Об образовании в Российской Федерации» (ст.58) и нормативными актами МОУ «СОШ №7</w:t>
      </w:r>
      <w:r>
        <w:t>».</w:t>
      </w:r>
      <w:r w:rsidRPr="009B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</w:t>
      </w:r>
      <w:r w:rsidRPr="009B32AE">
        <w:rPr>
          <w:rFonts w:ascii="Times New Roman" w:hAnsi="Times New Roman" w:cs="Times New Roman"/>
          <w:sz w:val="24"/>
          <w:szCs w:val="24"/>
        </w:rPr>
        <w:t xml:space="preserve"> В соответствии со статьей 59 Федерального закона «Об образовании в Российской Федерации» государственная итоговая аттестация (</w:t>
      </w:r>
      <w:proofErr w:type="gramStart"/>
      <w:r w:rsidRPr="009B32AE">
        <w:rPr>
          <w:rFonts w:ascii="Times New Roman" w:hAnsi="Times New Roman" w:cs="Times New Roman"/>
          <w:sz w:val="24"/>
          <w:szCs w:val="24"/>
        </w:rPr>
        <w:t>далее  —</w:t>
      </w:r>
      <w:proofErr w:type="gramEnd"/>
      <w:r w:rsidRPr="009B32AE">
        <w:rPr>
          <w:rFonts w:ascii="Times New Roman" w:hAnsi="Times New Roman" w:cs="Times New Roman"/>
          <w:sz w:val="24"/>
          <w:szCs w:val="24"/>
        </w:rPr>
        <w:t xml:space="preserve"> ГИА) является обязательной процедурой, завершающей освоение основной образовательной программы основного общего образования. Порядок проведения ГИА регламентируется Законом и иными нормативными актами. Целью ГИА является установление уровня образовательных достижений выпускников. 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ГИА проводится в форме основного государственного экзамена (ОГЭ) с использованием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</w:t>
      </w:r>
      <w:proofErr w:type="gramStart"/>
      <w:r w:rsidRPr="009B32AE">
        <w:rPr>
          <w:rFonts w:ascii="Times New Roman" w:hAnsi="Times New Roman" w:cs="Times New Roman"/>
          <w:sz w:val="24"/>
          <w:szCs w:val="24"/>
        </w:rPr>
        <w:t>экзамен  —</w:t>
      </w:r>
      <w:proofErr w:type="gramEnd"/>
      <w:r w:rsidRPr="009B32AE">
        <w:rPr>
          <w:rFonts w:ascii="Times New Roman" w:hAnsi="Times New Roman" w:cs="Times New Roman"/>
          <w:sz w:val="24"/>
          <w:szCs w:val="24"/>
        </w:rPr>
        <w:t xml:space="preserve"> ГВЭ). Итоговая оценка (итоговая аттестация) по предмету складывается из результатов внутренней и внешней оценки. К результатам внешней оценки относятся результаты ГИА. К результатам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эффект обучения, обеспечивающий </w:t>
      </w:r>
      <w:r w:rsidRPr="009B32AE">
        <w:rPr>
          <w:rFonts w:ascii="Times New Roman" w:hAnsi="Times New Roman" w:cs="Times New Roman"/>
          <w:sz w:val="24"/>
          <w:szCs w:val="24"/>
        </w:rPr>
        <w:lastRenderedPageBreak/>
        <w:t xml:space="preserve">прирост в глубине понимания изучаемого материала и свободе оперирования им. По предметам, не вынесенным на ГИА, итоговая оценка ставится на основе результатов только внутренней оценки. </w:t>
      </w:r>
    </w:p>
    <w:p w:rsidR="0087718A" w:rsidRDefault="0087718A" w:rsidP="0087718A">
      <w:pPr>
        <w:jc w:val="both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Итоговая оценка по предмету фиксируется в документе об уровне образования государственного </w:t>
      </w:r>
      <w:proofErr w:type="gramStart"/>
      <w:r w:rsidRPr="009B32AE">
        <w:rPr>
          <w:rFonts w:ascii="Times New Roman" w:hAnsi="Times New Roman" w:cs="Times New Roman"/>
          <w:sz w:val="24"/>
          <w:szCs w:val="24"/>
        </w:rPr>
        <w:t>образца  —</w:t>
      </w:r>
      <w:proofErr w:type="gramEnd"/>
      <w:r w:rsidRPr="009B32AE">
        <w:rPr>
          <w:rFonts w:ascii="Times New Roman" w:hAnsi="Times New Roman" w:cs="Times New Roman"/>
          <w:sz w:val="24"/>
          <w:szCs w:val="24"/>
        </w:rPr>
        <w:t xml:space="preserve"> аттестате об основном общем образовании.</w:t>
      </w:r>
    </w:p>
    <w:p w:rsidR="0087718A" w:rsidRDefault="0087718A" w:rsidP="002D7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18A">
        <w:rPr>
          <w:rFonts w:ascii="Times New Roman" w:hAnsi="Times New Roman" w:cs="Times New Roman"/>
          <w:b/>
          <w:sz w:val="28"/>
          <w:szCs w:val="28"/>
        </w:rPr>
        <w:t>2. Содержательный раздел образовательной програм</w:t>
      </w:r>
      <w:r w:rsidR="002D705D">
        <w:rPr>
          <w:rFonts w:ascii="Times New Roman" w:hAnsi="Times New Roman" w:cs="Times New Roman"/>
          <w:b/>
          <w:sz w:val="28"/>
          <w:szCs w:val="28"/>
        </w:rPr>
        <w:t>мы основного общего образования</w:t>
      </w:r>
      <w:r w:rsidRPr="0087718A">
        <w:rPr>
          <w:rFonts w:ascii="Times New Roman" w:hAnsi="Times New Roman" w:cs="Times New Roman"/>
          <w:b/>
          <w:sz w:val="28"/>
          <w:szCs w:val="28"/>
        </w:rPr>
        <w:t>.</w:t>
      </w:r>
    </w:p>
    <w:p w:rsidR="002D705D" w:rsidRDefault="002D705D" w:rsidP="002D70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Pr="0087718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2D705D">
        <w:rPr>
          <w:rFonts w:ascii="Times New Roman" w:hAnsi="Times New Roman" w:cs="Times New Roman"/>
          <w:b/>
          <w:sz w:val="24"/>
          <w:szCs w:val="24"/>
        </w:rPr>
        <w:t xml:space="preserve">абочие программы учебных предметов, учебных курсов (в том числе внеурочной деятельности), учебных модулей </w:t>
      </w:r>
      <w:r>
        <w:rPr>
          <w:rFonts w:ascii="Times New Roman" w:hAnsi="Times New Roman" w:cs="Times New Roman"/>
          <w:b/>
          <w:sz w:val="24"/>
          <w:szCs w:val="24"/>
        </w:rPr>
        <w:t>(приложение)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Литература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Родной язык (русский)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Родная литература (русская)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Иностранный язык (английский язык)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Иностранный язык (английский язык, </w:t>
      </w:r>
      <w:proofErr w:type="spellStart"/>
      <w:r w:rsidRPr="00BC41A9">
        <w:rPr>
          <w:rFonts w:ascii="Times New Roman" w:hAnsi="Times New Roman" w:cs="Times New Roman"/>
          <w:sz w:val="24"/>
          <w:szCs w:val="24"/>
        </w:rPr>
        <w:t>угл</w:t>
      </w:r>
      <w:proofErr w:type="spellEnd"/>
      <w:r w:rsidRPr="00BC41A9">
        <w:rPr>
          <w:rFonts w:ascii="Times New Roman" w:hAnsi="Times New Roman" w:cs="Times New Roman"/>
          <w:sz w:val="24"/>
          <w:szCs w:val="24"/>
        </w:rPr>
        <w:t>)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Математика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Алгебра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Геометрия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Информатика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История России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Всеобщая история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География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Биология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Физика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Химия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Музыка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Технология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ОДНКНР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2D705D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ОБЖ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Решение геометрических задач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lastRenderedPageBreak/>
        <w:t xml:space="preserve">Практикум по математике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Логические задачи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Практическая грамматика и орфография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География Архангельской области. Природа и население.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Физика повсюду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Введение в химию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Загадки русского языка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Основы языкознания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Наблюдай и исследуй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География родного края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В мире информатики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Основы информатики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Математика без границ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Занимательная химия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Чертёжная графика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Дополнительные вопросы математики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Решение задач по информатике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Физика в твоей жизни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Трудные случаи орфографии и пунктуации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 xml:space="preserve">Природопользование </w:t>
      </w:r>
    </w:p>
    <w:p w:rsidR="002D705D" w:rsidRPr="00BC41A9" w:rsidRDefault="002D705D" w:rsidP="002D705D">
      <w:pPr>
        <w:rPr>
          <w:rFonts w:ascii="Times New Roman" w:hAnsi="Times New Roman" w:cs="Times New Roman"/>
          <w:sz w:val="24"/>
          <w:szCs w:val="24"/>
        </w:rPr>
      </w:pPr>
      <w:r w:rsidRPr="00BC41A9">
        <w:rPr>
          <w:rFonts w:ascii="Times New Roman" w:hAnsi="Times New Roman" w:cs="Times New Roman"/>
          <w:sz w:val="24"/>
          <w:szCs w:val="24"/>
        </w:rPr>
        <w:t>Практикум по обществознанию</w:t>
      </w:r>
    </w:p>
    <w:p w:rsidR="002D705D" w:rsidRPr="0087718A" w:rsidRDefault="002D705D" w:rsidP="002D705D">
      <w:pPr>
        <w:rPr>
          <w:rFonts w:ascii="Times New Roman" w:hAnsi="Times New Roman" w:cs="Times New Roman"/>
          <w:b/>
          <w:sz w:val="28"/>
          <w:szCs w:val="28"/>
        </w:rPr>
      </w:pPr>
      <w:r w:rsidRPr="00BC41A9">
        <w:rPr>
          <w:rFonts w:ascii="Times New Roman" w:hAnsi="Times New Roman" w:cs="Times New Roman"/>
          <w:sz w:val="24"/>
          <w:szCs w:val="24"/>
        </w:rPr>
        <w:t>Удивительный мир математики</w:t>
      </w:r>
    </w:p>
    <w:p w:rsidR="0087718A" w:rsidRDefault="002D705D" w:rsidP="008771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87718A" w:rsidRPr="0087718A">
        <w:rPr>
          <w:rFonts w:ascii="Times New Roman" w:hAnsi="Times New Roman" w:cs="Times New Roman"/>
          <w:b/>
          <w:sz w:val="24"/>
          <w:szCs w:val="24"/>
        </w:rPr>
        <w:t>. Программа развития универсальных учебных действий, включающая</w:t>
      </w:r>
      <w:r w:rsidR="00877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18A" w:rsidRPr="0087718A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proofErr w:type="gramStart"/>
      <w:r w:rsidR="0087718A" w:rsidRPr="0087718A">
        <w:rPr>
          <w:rFonts w:ascii="Times New Roman" w:hAnsi="Times New Roman" w:cs="Times New Roman"/>
          <w:b/>
          <w:sz w:val="24"/>
          <w:szCs w:val="24"/>
        </w:rPr>
        <w:t>компетенций</w:t>
      </w:r>
      <w:proofErr w:type="gramEnd"/>
      <w:r w:rsidR="0087718A" w:rsidRPr="0087718A">
        <w:rPr>
          <w:rFonts w:ascii="Times New Roman" w:hAnsi="Times New Roman" w:cs="Times New Roman"/>
          <w:b/>
          <w:sz w:val="24"/>
          <w:szCs w:val="24"/>
        </w:rPr>
        <w:t xml:space="preserve">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4729">
        <w:rPr>
          <w:rFonts w:ascii="Times New Roman" w:hAnsi="Times New Roman" w:cs="Times New Roman"/>
          <w:sz w:val="24"/>
          <w:szCs w:val="24"/>
          <w:u w:val="single"/>
        </w:rPr>
        <w:t>Цели и задачи программы, описание ее места и роли в реализации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  <w:u w:val="single"/>
        </w:rPr>
        <w:t>требований ФГОС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Целью программы развития УУД является обеспечение организационно-методических условий для реализации системно-</w:t>
      </w:r>
      <w:proofErr w:type="spellStart"/>
      <w:r w:rsidRPr="00AB472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B4729">
        <w:rPr>
          <w:rFonts w:ascii="Times New Roman" w:hAnsi="Times New Roman" w:cs="Times New Roman"/>
          <w:sz w:val="24"/>
          <w:szCs w:val="24"/>
        </w:rPr>
        <w:t xml:space="preserve"> подхода, положенного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основу ФГОС ООО, с тем, чтобы сформировать у учащихся основной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способности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к самостоятельному учебному целеполаганию и учебному сотрудничеству.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 соответствии с указанной целью программа развития УУД в основной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определяет следующие задачи:</w:t>
      </w:r>
    </w:p>
    <w:p w:rsidR="00AB4729" w:rsidRPr="00AB4729" w:rsidRDefault="00AB4729" w:rsidP="00AB472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педагогов и обучающихся и их родителей </w:t>
      </w:r>
      <w:proofErr w:type="spellStart"/>
      <w:r w:rsidRPr="00AB4729">
        <w:rPr>
          <w:rFonts w:ascii="Times New Roman" w:hAnsi="Times New Roman" w:cs="Times New Roman"/>
          <w:sz w:val="24"/>
          <w:szCs w:val="24"/>
        </w:rPr>
        <w:t>поразвитию</w:t>
      </w:r>
      <w:proofErr w:type="spellEnd"/>
      <w:r w:rsidRPr="00AB4729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в основной школе;</w:t>
      </w:r>
    </w:p>
    <w:p w:rsidR="00AB4729" w:rsidRPr="00AB4729" w:rsidRDefault="00AB4729" w:rsidP="00AB472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lastRenderedPageBreak/>
        <w:t>реализация основных подходов, обеспечивающих эффективное освоение УУД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обучающимися, взаимосвязь способов организации урочной и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обучающихся по развитию УУД, в том числе на материале содержания учебных предметов;</w:t>
      </w:r>
    </w:p>
    <w:p w:rsidR="00AB4729" w:rsidRPr="00AB4729" w:rsidRDefault="00AB4729" w:rsidP="00AB472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включение развивающих задач как в урочную, так и внеурочную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AB4729" w:rsidRPr="00AB4729" w:rsidRDefault="00AB4729" w:rsidP="00AB4729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обеспечение преемственности и особенностей программы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универсальных учебных действий при переходе от начального к основному общему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образованию.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Формирование системы универсальных учебных действий осуществляется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учетом возрастных особенностей развития личностной и познавательной сфер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обучающегося. УУД представляют собой целостную взаимосвязанную систему,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определяемую общей логикой возрастного развития.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Исходя из того, что в подростковом возрасте ведущей становится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межличностного общения, приоритетное значение в развитии УУД в этот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приобретают коммуникативные учебные действия. В этом смысле задача начальной школы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«учить ученика учиться» должна быть трансформирована в новую задачу для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школы – «инициировать учебное сотрудничество».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К принципам формирования УУД в основной школе относятся:</w:t>
      </w:r>
    </w:p>
    <w:p w:rsidR="00AB4729" w:rsidRP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формирование УУД – задача, сквозная для</w:t>
      </w:r>
      <w:r>
        <w:rPr>
          <w:rFonts w:ascii="Times New Roman" w:hAnsi="Times New Roman" w:cs="Times New Roman"/>
          <w:sz w:val="24"/>
          <w:szCs w:val="24"/>
        </w:rPr>
        <w:t xml:space="preserve"> всего образовательного процесс </w:t>
      </w:r>
      <w:r w:rsidRPr="00AB4729">
        <w:rPr>
          <w:rFonts w:ascii="Times New Roman" w:hAnsi="Times New Roman" w:cs="Times New Roman"/>
          <w:sz w:val="24"/>
          <w:szCs w:val="24"/>
        </w:rPr>
        <w:t>(урочная, внеурочная деятельность);</w:t>
      </w:r>
    </w:p>
    <w:p w:rsidR="00AB4729" w:rsidRP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формирование УУД обязательно требует работы с предметным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729">
        <w:rPr>
          <w:rFonts w:ascii="Times New Roman" w:hAnsi="Times New Roman" w:cs="Times New Roman"/>
          <w:sz w:val="24"/>
          <w:szCs w:val="24"/>
        </w:rPr>
        <w:t>междисципдинарным</w:t>
      </w:r>
      <w:proofErr w:type="spellEnd"/>
      <w:r w:rsidRPr="00AB4729">
        <w:rPr>
          <w:rFonts w:ascii="Times New Roman" w:hAnsi="Times New Roman" w:cs="Times New Roman"/>
          <w:sz w:val="24"/>
          <w:szCs w:val="24"/>
        </w:rPr>
        <w:t xml:space="preserve"> содержанием;</w:t>
      </w:r>
    </w:p>
    <w:p w:rsidR="00AB4729" w:rsidRP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AB4729">
        <w:rPr>
          <w:rFonts w:ascii="Times New Roman" w:hAnsi="Times New Roman" w:cs="Times New Roman"/>
          <w:sz w:val="24"/>
          <w:szCs w:val="24"/>
        </w:rPr>
        <w:t xml:space="preserve"> в ООП самостоятельно определяет, на каком именно материале (в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 xml:space="preserve">числе в рамках учебной и </w:t>
      </w:r>
      <w:proofErr w:type="spellStart"/>
      <w:r w:rsidRPr="00AB4729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B4729">
        <w:rPr>
          <w:rFonts w:ascii="Times New Roman" w:hAnsi="Times New Roman" w:cs="Times New Roman"/>
          <w:sz w:val="24"/>
          <w:szCs w:val="24"/>
        </w:rPr>
        <w:t xml:space="preserve"> деятельности) реализовывать программу по развитию</w:t>
      </w:r>
    </w:p>
    <w:p w:rsidR="00AB4729" w:rsidRP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УУД;</w:t>
      </w:r>
    </w:p>
    <w:p w:rsidR="00AB4729" w:rsidRP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преемственность по отношению к начальной школе, но с учетом специфики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подросткового возраста. Специфика подросткового возраста заключается в том,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возрастает значимость различных социальных практик, исследовательской и проектной</w:t>
      </w:r>
    </w:p>
    <w:p w:rsid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деятельности, использо</w:t>
      </w:r>
      <w:r>
        <w:rPr>
          <w:rFonts w:ascii="Times New Roman" w:hAnsi="Times New Roman" w:cs="Times New Roman"/>
          <w:sz w:val="24"/>
          <w:szCs w:val="24"/>
        </w:rPr>
        <w:t>вания ИКТ;</w:t>
      </w:r>
    </w:p>
    <w:p w:rsidR="00AB4729" w:rsidRP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отход от понимания урока как ключевой единицы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(как правило, говорить о формировании УУД можно в рамках серии учебных занятий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том, что гибко сочетаются урочные, внеурочные формы, а также самостоятельная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учащегося);</w:t>
      </w:r>
    </w:p>
    <w:p w:rsidR="00AB4729" w:rsidRPr="00AB4729" w:rsidRDefault="00AB4729" w:rsidP="00AB4729">
      <w:pPr>
        <w:pStyle w:val="a3"/>
        <w:numPr>
          <w:ilvl w:val="0"/>
          <w:numId w:val="6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при составлении учебного плана и расписания должен быть сделан акцент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нелинейность, наличие элективных компонентов, вариативность, индивидуализацию.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 результате изучения базовых и дополнительных учебных предметов, а также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ходе внеурочной деятельности у выпускников основной школы будут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познавательные, коммуникативные и регулятивные УУД как основа учебного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сотрудничества и умения учиться в общении.</w:t>
      </w:r>
    </w:p>
    <w:p w:rsidR="00AB4729" w:rsidRPr="00AB4729" w:rsidRDefault="00AB4729" w:rsidP="00AB47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4729">
        <w:rPr>
          <w:rFonts w:ascii="Times New Roman" w:hAnsi="Times New Roman" w:cs="Times New Roman"/>
          <w:sz w:val="24"/>
          <w:szCs w:val="24"/>
          <w:u w:val="single"/>
        </w:rPr>
        <w:t>Типовые задачи применения универсальных учебных действий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Задачи на применение УУД могут строиться как на материале учебных предметов,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так и на практических ситуациях, встречающихся в жизни обучающегося и имеющих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него значение (экология, молодежные субкультуры, бытовые практико-ориентированные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ситуации, логистика и др.).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Различаются два типа заданий, связанных с УУД: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1. задания, позволяющие в рамках образовательного процесса сформировать УУД;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 xml:space="preserve">2. задания, позволяющие диагностировать уровень </w:t>
      </w:r>
      <w:proofErr w:type="spellStart"/>
      <w:r w:rsidRPr="00AB472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4729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lastRenderedPageBreak/>
        <w:t xml:space="preserve">В первом случае задание может быть направлено на формирование целой </w:t>
      </w:r>
      <w:proofErr w:type="gramStart"/>
      <w:r w:rsidRPr="00AB4729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AB4729">
        <w:rPr>
          <w:rFonts w:ascii="Times New Roman" w:hAnsi="Times New Roman" w:cs="Times New Roman"/>
          <w:sz w:val="24"/>
          <w:szCs w:val="24"/>
        </w:rPr>
        <w:t>вязанных</w:t>
      </w:r>
      <w:proofErr w:type="gramEnd"/>
      <w:r w:rsidRPr="00AB4729">
        <w:rPr>
          <w:rFonts w:ascii="Times New Roman" w:hAnsi="Times New Roman" w:cs="Times New Roman"/>
          <w:sz w:val="24"/>
          <w:szCs w:val="24"/>
        </w:rPr>
        <w:t xml:space="preserve"> друг с другом универсальных учебных действий. Действия могут относиться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к одной категории (например, регулятивные), так и к разным.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Во втором случае задание может быть сконструировано таким образом,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проявлять способность учащегося применять какое-то конкретное универсальное учебное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действие.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 основной школе используются в том числе следующие типы задач: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1. Задачи, формирующие коммуникативные УУД:</w:t>
      </w:r>
    </w:p>
    <w:p w:rsidR="00AB4729" w:rsidRPr="00AB4729" w:rsidRDefault="00AB4729" w:rsidP="00AB472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учет позиции партнера;</w:t>
      </w:r>
    </w:p>
    <w:p w:rsidR="00AB4729" w:rsidRPr="00AB4729" w:rsidRDefault="00AB4729" w:rsidP="00AB472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организацию и осуществление сотрудничества;</w:t>
      </w:r>
    </w:p>
    <w:p w:rsidR="00AB4729" w:rsidRPr="00AB4729" w:rsidRDefault="00AB4729" w:rsidP="00AB472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передачу информации и отображение предметного содержания;</w:t>
      </w:r>
    </w:p>
    <w:p w:rsidR="00AB4729" w:rsidRPr="00AB4729" w:rsidRDefault="00AB4729" w:rsidP="00AB472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тренинги коммуникативных навыков;</w:t>
      </w:r>
    </w:p>
    <w:p w:rsidR="00AB4729" w:rsidRPr="00AB4729" w:rsidRDefault="00AB4729" w:rsidP="00AB4729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ролевые игры.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2. Задачи, формирующие познавательные УУД:</w:t>
      </w:r>
    </w:p>
    <w:p w:rsidR="00AB4729" w:rsidRPr="00AB4729" w:rsidRDefault="00AB4729" w:rsidP="00AB472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проекты на выстраивание стратегии поиска решения задач;</w:t>
      </w:r>
    </w:p>
    <w:p w:rsidR="00AB4729" w:rsidRPr="00AB4729" w:rsidRDefault="00AB4729" w:rsidP="00AB472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 xml:space="preserve">задачи на </w:t>
      </w:r>
      <w:proofErr w:type="spellStart"/>
      <w:r w:rsidRPr="00AB4729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AB4729">
        <w:rPr>
          <w:rFonts w:ascii="Times New Roman" w:hAnsi="Times New Roman" w:cs="Times New Roman"/>
          <w:sz w:val="24"/>
          <w:szCs w:val="24"/>
        </w:rPr>
        <w:t>, сравнение, оценивание;</w:t>
      </w:r>
    </w:p>
    <w:p w:rsidR="00AB4729" w:rsidRPr="00AB4729" w:rsidRDefault="00AB4729" w:rsidP="00AB472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проведение эмпирического исследования;</w:t>
      </w:r>
    </w:p>
    <w:p w:rsidR="00AB4729" w:rsidRPr="00AB4729" w:rsidRDefault="00AB4729" w:rsidP="00AB472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проведение теоретического исследования;</w:t>
      </w:r>
    </w:p>
    <w:p w:rsidR="00AB4729" w:rsidRPr="00AB4729" w:rsidRDefault="00AB4729" w:rsidP="00AB4729">
      <w:pPr>
        <w:pStyle w:val="a3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смысловое чтение.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3. Задачи, формирующие регулятивные УУД:</w:t>
      </w:r>
    </w:p>
    <w:p w:rsidR="00AB4729" w:rsidRPr="00AB4729" w:rsidRDefault="00AB4729" w:rsidP="00AB472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планирование;</w:t>
      </w:r>
    </w:p>
    <w:p w:rsidR="00AB4729" w:rsidRPr="00AB4729" w:rsidRDefault="00AB4729" w:rsidP="00AB472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ориентировку в ситуации;</w:t>
      </w:r>
    </w:p>
    <w:p w:rsidR="00AB4729" w:rsidRPr="00AB4729" w:rsidRDefault="00AB4729" w:rsidP="00AB472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прогнозирование;</w:t>
      </w:r>
    </w:p>
    <w:p w:rsidR="00AB4729" w:rsidRPr="00AB4729" w:rsidRDefault="00AB4729" w:rsidP="00AB472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целеполагание;</w:t>
      </w:r>
    </w:p>
    <w:p w:rsidR="00AB4729" w:rsidRPr="00AB4729" w:rsidRDefault="00AB4729" w:rsidP="00AB472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принятие решения;</w:t>
      </w:r>
    </w:p>
    <w:p w:rsidR="00AB4729" w:rsidRPr="00AB4729" w:rsidRDefault="00AB4729" w:rsidP="00AB4729">
      <w:pPr>
        <w:pStyle w:val="a3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на самоконтроль.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Распределение материала и типовых задач по различным предметам не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жестким, начальное освоение одних и тех же УУД и закрепление освоенного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происходить в ходе занятий по разным предметам. Распределение типовых задач внутри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предмета должно быть направлено на достижение баланса между временем освоения и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временем использования соответствующих действий.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4729">
        <w:rPr>
          <w:rFonts w:ascii="Times New Roman" w:hAnsi="Times New Roman" w:cs="Times New Roman"/>
          <w:sz w:val="24"/>
          <w:szCs w:val="24"/>
          <w:u w:val="single"/>
        </w:rPr>
        <w:t xml:space="preserve">Описание особенностей, основных направлений и </w:t>
      </w:r>
      <w:proofErr w:type="gramStart"/>
      <w:r w:rsidRPr="00AB4729">
        <w:rPr>
          <w:rFonts w:ascii="Times New Roman" w:hAnsi="Times New Roman" w:cs="Times New Roman"/>
          <w:sz w:val="24"/>
          <w:szCs w:val="24"/>
          <w:u w:val="single"/>
        </w:rPr>
        <w:t>планируемых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  <w:u w:val="single"/>
        </w:rPr>
        <w:t>результатов учебно-исследовательской и проектной деятельности</w:t>
      </w:r>
      <w:proofErr w:type="gramEnd"/>
      <w:r w:rsidRPr="00AB4729">
        <w:rPr>
          <w:rFonts w:ascii="Times New Roman" w:hAnsi="Times New Roman" w:cs="Times New Roman"/>
          <w:sz w:val="24"/>
          <w:szCs w:val="24"/>
          <w:u w:val="single"/>
        </w:rPr>
        <w:t xml:space="preserve"> учащихся в рамках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  <w:u w:val="single"/>
        </w:rPr>
        <w:t>урочной и внеурочной деятельности по каждому из направлений, а также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  <w:u w:val="single"/>
        </w:rPr>
        <w:t>особенностей формирования ИКТ-компетенций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Одним из путей формирования УУД в основной школе является включение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обучающихся в учебно-исследовательскую и проектную деятельность, которая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осуществляться в рамках реализации программы учебно-исследовательской и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деятельности. Программа ориентирована на использование в рамках урочной и внеурочной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деятельности при получении основного общего образования.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Специфика проектной деятельности обучающихся в значительной степени 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с ориентацией на получение проектного результата, обеспечивающего решение прикладной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задачи и имеющего конкретное выражение.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Особенностью учебно-исследовательской деятельности является «приращение»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компетенциях обучающегося. Ценность учебно-исследовательской работы определяется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возможностью обучающихся посмотреть на различные проблемы с позиции ученых,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занимающихся научным исследованием.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Учебно-исследовательская работа учащихся организована по двум направлениям:</w:t>
      </w:r>
    </w:p>
    <w:p w:rsidR="00AB4729" w:rsidRPr="00AB4729" w:rsidRDefault="00AB4729" w:rsidP="00AB4729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урочная учебно-исследовательская деятельность учащихся: проблемные уроки;</w:t>
      </w:r>
    </w:p>
    <w:p w:rsidR="00AB4729" w:rsidRPr="00AB4729" w:rsidRDefault="00AB4729" w:rsidP="00AB4729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семинары; практические и лабораторные занятия, др.;</w:t>
      </w:r>
    </w:p>
    <w:p w:rsidR="00AB4729" w:rsidRPr="00AB4729" w:rsidRDefault="00AB4729" w:rsidP="00AB4729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внеурочная учебно-исследовательская деятельность учащихся, которая является</w:t>
      </w:r>
    </w:p>
    <w:p w:rsidR="00AB4729" w:rsidRPr="00AB4729" w:rsidRDefault="00AB4729" w:rsidP="003071D6">
      <w:pPr>
        <w:pStyle w:val="a3"/>
        <w:numPr>
          <w:ilvl w:val="0"/>
          <w:numId w:val="6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lastRenderedPageBreak/>
        <w:t>логическим продолжением урочной деятельности: научно-исследовательская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реферативная работа, интеллектуальные марафоны, конференции и др.</w:t>
      </w:r>
    </w:p>
    <w:p w:rsid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Проекты могут быть реализованы как в рамках одного предмета, так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содержании нескольких. Количество участников в проекте может варьироваться, 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может быть индивидуальный или групповой проект. Проект может быть реализован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короткие сроки, к примеру, за один урок, так и в течение более длительного промежутка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времени. В состав участников проектной работы могут войти не только сами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(одного или разных возрастов), но и родители, и учителя.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Особое значение для развития УУД в основной школе имеет индивидуальный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проект, представляющий собой самостоятельную работу, осуществляемую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на протяжении длительного периода, возможно, в течение всего учебного года. Формы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организации учебно-исследовательской деятельности на урочных занятиях могут быть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следующими: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урок-исследование, урок-лаборатория, урок – творческий отчет, урок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изобретательства, урок «Удивительное рядом», урок – рассказ об ученых, урок – защита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исследовательских проектов, урок-экспертиза, урок «Патент на открытие», урок открытых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мыслей;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учебный эксперимент, который позволяет организовать освоение таких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элементов исследовательской деятельности, как планирование и проведение эксперимента,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обработка и анализ его результатов;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домашнее задание исследовательского характера может сочетать в 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разнообразные виды, причем позволяет провести учебное исследование, достаточно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протяженное во времени.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Формы организации учебно-исследовательской деятельности на внеурочных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занятиях могут быть следующими: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исследовательская практика обучающихся;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образовательные экспедиции – походы, поездки, экскурсии с четко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обозначенными образовательными целями, программой деятельности, продуманными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формами контроля;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участие обучающихся в олимпиадах, конкурсах, конференциях, в том числе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дистанционных.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Среди возможных форм представления результатов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можно выделить следующие: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 xml:space="preserve"> макеты, модели, рабочие установки, схемы, </w:t>
      </w:r>
      <w:proofErr w:type="gramStart"/>
      <w:r w:rsidRPr="00AB4729">
        <w:rPr>
          <w:rFonts w:ascii="Times New Roman" w:hAnsi="Times New Roman" w:cs="Times New Roman"/>
          <w:sz w:val="24"/>
          <w:szCs w:val="24"/>
        </w:rPr>
        <w:t>план-карты</w:t>
      </w:r>
      <w:proofErr w:type="gramEnd"/>
      <w:r w:rsidRPr="00AB4729">
        <w:rPr>
          <w:rFonts w:ascii="Times New Roman" w:hAnsi="Times New Roman" w:cs="Times New Roman"/>
          <w:sz w:val="24"/>
          <w:szCs w:val="24"/>
        </w:rPr>
        <w:t>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постеры, презентации;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альбомы, буклеты, брошюры, книги;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реконструкции событий;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эссе, рассказы, стихи, рисунки;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результаты исследовательских экспедиций, обработки архивов и мемуаров;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документальные фильмы, мультфильмы;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выставки, игры, тематические вечера, концерты;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сценарии мероприятий;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веб-сайты, флэш-накопители (или другие цифровые носители) и др.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Результаты также могут быть представлены в ходе проведения конференций,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семинаров и круглых столов.</w:t>
      </w:r>
    </w:p>
    <w:p w:rsidR="00AB4729" w:rsidRPr="00AB4729" w:rsidRDefault="00AB4729" w:rsidP="00AB472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B4729">
        <w:t xml:space="preserve"> </w:t>
      </w:r>
      <w:r w:rsidRPr="00AB4729">
        <w:rPr>
          <w:rFonts w:ascii="Times New Roman" w:hAnsi="Times New Roman" w:cs="Times New Roman"/>
          <w:sz w:val="24"/>
          <w:szCs w:val="24"/>
          <w:u w:val="single"/>
        </w:rPr>
        <w:t>Описание содержания, видов и форм организации учебной деятельности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  <w:u w:val="single"/>
        </w:rPr>
        <w:t>по развитию информационно-коммуникационных технологий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 содержании программы развития УУД отдельно указана компетенция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обучающегося в области использования информационно-коммуникационных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(ИКТ). Программа развития УУД обеспечивает в структуре ИКТ-компетенции, в том числе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владение поиском и передачей информации, презентационными навыками, основами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информационной безопасности.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lastRenderedPageBreak/>
        <w:t>Основные формы организации учебной деятельности по формированию ИКТ-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компетенции обучающихся включают: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уроки по информатике и другим предметам;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кружки;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 xml:space="preserve"> интегративные </w:t>
      </w:r>
      <w:proofErr w:type="spellStart"/>
      <w:r w:rsidRPr="00AB472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B4729">
        <w:rPr>
          <w:rFonts w:ascii="Times New Roman" w:hAnsi="Times New Roman" w:cs="Times New Roman"/>
          <w:sz w:val="24"/>
          <w:szCs w:val="24"/>
        </w:rPr>
        <w:t xml:space="preserve"> проекты;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 внеурочные и внешкольные активности.</w:t>
      </w:r>
    </w:p>
    <w:p w:rsidR="00AB4729" w:rsidRPr="00AB4729" w:rsidRDefault="00AB4729" w:rsidP="00AB47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Среди видов учебной деятельности, обеспечивающих формирование ИКТ-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компетенции обучающихся, можно выделить в том числе такие, как: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выполняемые на уроках, дома и в рамках внеурочной деятельности задания,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предполагающие использование электронных образовательных ресурсов;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создание и редактирование текстов;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создание и редактирование электронных таблиц;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использование средств для построения диаграмм, графиков, блок-схем,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AB4729">
        <w:rPr>
          <w:rFonts w:ascii="Times New Roman" w:hAnsi="Times New Roman" w:cs="Times New Roman"/>
          <w:sz w:val="24"/>
          <w:szCs w:val="24"/>
        </w:rPr>
        <w:t>других графических объектов;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создание и редактирование презентаций;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создание и редактирование графики и фото;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создание и редактирование видео;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создание музыкальных и звуковых объектов;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поиск и анализ информации в Интернете;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моделирование, проектирование и управление;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математическая обработка и визуализация данных;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создание веб-страниц и сайтов;</w:t>
      </w:r>
    </w:p>
    <w:p w:rsidR="00AB4729" w:rsidRPr="00AB4729" w:rsidRDefault="00AB4729" w:rsidP="004F5739">
      <w:pPr>
        <w:pStyle w:val="a3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4729">
        <w:rPr>
          <w:rFonts w:ascii="Times New Roman" w:hAnsi="Times New Roman" w:cs="Times New Roman"/>
          <w:sz w:val="24"/>
          <w:szCs w:val="24"/>
        </w:rPr>
        <w:t>сетевая коммуникация между учениками и (или) учителем.</w:t>
      </w:r>
    </w:p>
    <w:p w:rsidR="00AB4729" w:rsidRPr="004F5739" w:rsidRDefault="00AB4729" w:rsidP="004F57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5739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формирования и развития компетентности</w:t>
      </w:r>
      <w:r w:rsidR="004F5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  <w:u w:val="single"/>
        </w:rPr>
        <w:t>обучающихся в области использования информационно-коммуникационных</w:t>
      </w:r>
      <w:r w:rsidR="004F5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  <w:u w:val="single"/>
        </w:rPr>
        <w:t>технологий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«Обращение с устройствами ИКТ» учащийся 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осуществлять информационное подключение к локальной сети и глобальной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получать информацию о характеристиках компьютера;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оценивать числовые параметры информационных процессов (объем памяти,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необходимой для хранения информации; скорость передачи информации, пропускную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способность выбранного канала и пр.);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соединять устройства ИКТ (блоки компьютера, устройства сетей, принтер,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проектор, сканер, измерительные устройства и т. д.) с использованием проводных 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беспроводных технологий;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входить в информационную среду образовательной организации, в том числе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через сеть Интернет, размещать в информационной среде различные информационные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объекты;</w:t>
      </w:r>
    </w:p>
    <w:p w:rsid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соблюдать требования техники безопасности, гигиены, эргономики 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ресурсосбережения</w:t>
      </w:r>
      <w:r w:rsidR="004F5739">
        <w:rPr>
          <w:rFonts w:ascii="Times New Roman" w:hAnsi="Times New Roman" w:cs="Times New Roman"/>
          <w:sz w:val="24"/>
          <w:szCs w:val="24"/>
        </w:rPr>
        <w:t xml:space="preserve"> при работе с устройствами ИКТ.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 xml:space="preserve"> В рамках направления «Фиксация и обработка изображений и звуков» учащийся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создавать презентации на основе цифровых фотографий;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проводить обработку цифровых фотографий с использованием возможностей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специальных компьютерных инструментов;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проводить обработку цифровых звукозаписей с использованием возможностей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специальных компьютерных инструментов;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осуществлять видеосъемку и проводить монтаж отснятого материала с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использованием возможностей специальных компьютерных инструментов.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«Поиск и организация хранения информации» что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учащийся 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использовать различные приемы поиска информации в сети Интернет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(поисковые системы, справочные разделы, предметные рубрики);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lastRenderedPageBreak/>
        <w:t> строить запросы для поиска информации с использованием логических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операций и анализировать результаты поиска;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использовать различные библиотечные, в том числе электронные, каталоги для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поиска необходимых книг;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искать информацию в различных базах данных, создавать и заполнять базы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данных, в частности, использовать различные определители;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сохранять для индивидуального использования найденные в сети Интернет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информационные объекты и ссылки на них.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«Создание письменных сообщений» учащийся 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осуществлять редактирование и структурирование текста в соответствии с его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смыслом средствами текстового редактора;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форматировать текстовые документы (установка параметров страницы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документа; форматирование символов и абзацев; вставка колонтитулов и номеров страниц);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вставлять в документ формулы, таблицы, списки, изображения;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участвовать в коллективном создании текстового документа;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создавать гипертекстовые документы.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«Создание графических объектов» учащийся 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создавать и редактировать изображения с помощью инструментов графического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редактора;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создавать различные геометрические объекты и чертежи с использованием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возможностей специальных компьютерных инструментов;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создавать диаграммы различных видов (алгоритмические, концептуальные,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классификационные, организационные, родства и др.) в соответствии с решаемыми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задачами.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«Создание музыкальных и звуковых объектов» учащийся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записывать звуковые файлы с различным качеством звучания (глубиной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кодирования и частотой дискретизации);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использовать музыкальные редакторы, клавишные и кинетические синтезаторы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для решения творческих задач.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«Восприятие, использование и создание гипертекстовых и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мультимедийных информационных объектов» учащийся 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создавать на заданную тему мультимедийную презентацию с гиперссылками,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слайды которой содержат тексты, звуки, графические изображения;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работать с особыми видами сообщений: диаграммами (алгоритмические,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концептуальные, классификационные, организационные, родства и др.), картами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(географические, хронологические) и спутниковыми фотографиями, в том числе в системах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глобального позиционирования;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оценивать размеры файлов, подготовленных с использованием различных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устройств ввода информации в заданный интервал времени (клавиатура, сканер, микрофон,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фотокамера, видеокамера);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использовать программы-архиваторы.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«Анализ информации, математическая обработка данных в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исследовании» учащийся 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проводить простые эксперименты и исследования в виртуальных лабораториях;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вводить результаты измерений и другие цифровые данные для их обработки, в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том числе статистической и визуализации;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проводить эксперименты и исследования в виртуальных лабораториях по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естественным наукам, математике и информатике.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«Моделирование, проектирование и управление» учащийся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строить с помощью компьютерных инструментов разнообразные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информационные структуры для описания объектов;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lastRenderedPageBreak/>
        <w:t> конструировать и моделировать с использованием материальных конструкторов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 компьютерным управлением и обратной связью (робототехника);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моделировать с использованием виртуальных конструкторов;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моделировать с использованием средств программирования.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рамках направления «Коммуникация и социальное взаимодействие»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учащийся сможет: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осуществлять образовательное взаимодействие в информационном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пространстве образовательной организации (получение и выполнение заданий, получение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комментариев, совершенствование своей работы, формирование портфолио);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использовать возможности электронной почты, интернет-мессенджеров 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социальных сетей для обучения;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вести личный дневник (блог) с использованием возможностей сети Интернет;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соблюдать нормы информационной культуры, этики и права; с уважением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относиться к частной информации и информационным правам других людей;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 xml:space="preserve"> осуществлять защиту от троянских вирусов, </w:t>
      </w:r>
      <w:proofErr w:type="spellStart"/>
      <w:r w:rsidRPr="004F5739">
        <w:rPr>
          <w:rFonts w:ascii="Times New Roman" w:hAnsi="Times New Roman" w:cs="Times New Roman"/>
          <w:sz w:val="24"/>
          <w:szCs w:val="24"/>
        </w:rPr>
        <w:t>фишинговых</w:t>
      </w:r>
      <w:proofErr w:type="spellEnd"/>
      <w:r w:rsidRPr="004F5739">
        <w:rPr>
          <w:rFonts w:ascii="Times New Roman" w:hAnsi="Times New Roman" w:cs="Times New Roman"/>
          <w:sz w:val="24"/>
          <w:szCs w:val="24"/>
        </w:rPr>
        <w:t xml:space="preserve"> атак, информации от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компьютерных вирусов с помощью антивирусных программ;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соблюдать правила безопасного поведения в сети Интернет;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различать безопасные ресурсы сети Интернет и ресурсы, содержание которых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несовместимо с задачами воспитания и образования или нежелательно.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739">
        <w:rPr>
          <w:rFonts w:ascii="Times New Roman" w:hAnsi="Times New Roman" w:cs="Times New Roman"/>
          <w:sz w:val="24"/>
          <w:szCs w:val="24"/>
          <w:u w:val="single"/>
        </w:rPr>
        <w:t>2.1.6. Виды взаимодействия с учебными, научными и социальными</w:t>
      </w:r>
      <w:r w:rsidR="004F5739" w:rsidRPr="004F5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  <w:u w:val="single"/>
        </w:rPr>
        <w:t>организациями, формы привлечения консультантов, экспертов и научных</w:t>
      </w:r>
      <w:r w:rsidR="004F5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  <w:u w:val="single"/>
        </w:rPr>
        <w:t>руководителей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Формы привлечения консультантов, экспертов и научных руководителей строятся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на основе договорных отношений, отношений взаимовыгодного сотрудничества. Такие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формы в себя включают:</w:t>
      </w:r>
    </w:p>
    <w:p w:rsidR="00AB4729" w:rsidRPr="004F5739" w:rsidRDefault="00AB4729" w:rsidP="004F5739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договор с вузами о взаимовыгодном сотрудничестве (привлечение научных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сотрудников, преподавателей университетов в качестве экспертов, консультантов, научных</w:t>
      </w:r>
    </w:p>
    <w:p w:rsidR="00AB4729" w:rsidRPr="004F5739" w:rsidRDefault="00AB4729" w:rsidP="004F5739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руководителей в обмен на предоставление возможности прохождения практики студентам</w:t>
      </w:r>
    </w:p>
    <w:p w:rsidR="00AB4729" w:rsidRPr="004F5739" w:rsidRDefault="00AB4729" w:rsidP="004F5739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или возможности проведения исследований на базе организации);</w:t>
      </w:r>
    </w:p>
    <w:p w:rsidR="00AB4729" w:rsidRPr="004F5739" w:rsidRDefault="00AB4729" w:rsidP="004F5739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экспертная, научная и консультационная поддержка;</w:t>
      </w:r>
    </w:p>
    <w:p w:rsidR="00AB4729" w:rsidRPr="004F5739" w:rsidRDefault="00AB4729" w:rsidP="004F5739">
      <w:pPr>
        <w:pStyle w:val="a3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консультационная, экспертная, научная поддержка в рамках организации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 xml:space="preserve">повышения квалификации на базе </w:t>
      </w:r>
      <w:proofErr w:type="spellStart"/>
      <w:r w:rsidRPr="004F5739">
        <w:rPr>
          <w:rFonts w:ascii="Times New Roman" w:hAnsi="Times New Roman" w:cs="Times New Roman"/>
          <w:sz w:val="24"/>
          <w:szCs w:val="24"/>
        </w:rPr>
        <w:t>стажировочных</w:t>
      </w:r>
      <w:proofErr w:type="spellEnd"/>
      <w:r w:rsidRPr="004F5739">
        <w:rPr>
          <w:rFonts w:ascii="Times New Roman" w:hAnsi="Times New Roman" w:cs="Times New Roman"/>
          <w:sz w:val="24"/>
          <w:szCs w:val="24"/>
        </w:rPr>
        <w:t xml:space="preserve"> площадок (школ), применяющих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технологии, имеющих высокие образовательные </w:t>
      </w:r>
      <w:proofErr w:type="spellStart"/>
      <w:r w:rsidRPr="004F5739">
        <w:rPr>
          <w:rFonts w:ascii="Times New Roman" w:hAnsi="Times New Roman" w:cs="Times New Roman"/>
          <w:sz w:val="24"/>
          <w:szCs w:val="24"/>
        </w:rPr>
        <w:t>результатыобучающихся</w:t>
      </w:r>
      <w:proofErr w:type="spellEnd"/>
      <w:r w:rsidRPr="004F5739">
        <w:rPr>
          <w:rFonts w:ascii="Times New Roman" w:hAnsi="Times New Roman" w:cs="Times New Roman"/>
          <w:sz w:val="24"/>
          <w:szCs w:val="24"/>
        </w:rPr>
        <w:t>, реализующих эффективные модели финансово-экономического управления.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Взаимодействие с учебными, научными и социальными организациями включает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проведение: единовременного или регулярного научного семинара; научно-практической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 xml:space="preserve">конференции; консультаций; круглых столов; </w:t>
      </w:r>
      <w:proofErr w:type="spellStart"/>
      <w:r w:rsidRPr="004F5739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4F5739">
        <w:rPr>
          <w:rFonts w:ascii="Times New Roman" w:hAnsi="Times New Roman" w:cs="Times New Roman"/>
          <w:sz w:val="24"/>
          <w:szCs w:val="24"/>
        </w:rPr>
        <w:t>; мастер-классов, тренингов и др.</w:t>
      </w:r>
    </w:p>
    <w:p w:rsidR="00AB4729" w:rsidRPr="004F5739" w:rsidRDefault="00AB4729" w:rsidP="004F5739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F5739">
        <w:rPr>
          <w:rFonts w:ascii="Times New Roman" w:hAnsi="Times New Roman" w:cs="Times New Roman"/>
          <w:sz w:val="24"/>
          <w:szCs w:val="24"/>
          <w:u w:val="single"/>
        </w:rPr>
        <w:t>Описание условий, обеспечивающих развитие универсальных учебных</w:t>
      </w:r>
      <w:r w:rsidR="004F5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  <w:u w:val="single"/>
        </w:rPr>
        <w:t>действий у обучающихся, в том числе формирование опыта проектно-</w:t>
      </w:r>
      <w:r w:rsidR="004F5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  <w:u w:val="single"/>
        </w:rPr>
        <w:t>исследовательской деятельности и ИКТ-компетенций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Требования к условиям включают: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укомплектованность гимназии педагогическими, руководящими и иными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работниками;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 xml:space="preserve"> уровень квалификации педагогических и иных работников </w:t>
      </w:r>
      <w:r w:rsidR="004F5739">
        <w:rPr>
          <w:rFonts w:ascii="Times New Roman" w:hAnsi="Times New Roman" w:cs="Times New Roman"/>
          <w:sz w:val="24"/>
          <w:szCs w:val="24"/>
        </w:rPr>
        <w:t>школы</w:t>
      </w:r>
      <w:r w:rsidRPr="004F5739">
        <w:rPr>
          <w:rFonts w:ascii="Times New Roman" w:hAnsi="Times New Roman" w:cs="Times New Roman"/>
          <w:sz w:val="24"/>
          <w:szCs w:val="24"/>
        </w:rPr>
        <w:t>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непрерывность профессионального развития педагогических работников,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реализующей образовательную программу основного общего образования.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Педагогические кадры имеют необходимый уровень подготовки для реализации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программы УУД, что может включать следующее: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педагоги владеют представлениями о возрастных особенностях учащихся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начальной, основной и старшей школы;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педагоги прошли курсы повышения квалификации, посвященные ФГОС;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lastRenderedPageBreak/>
        <w:t> педагоги участвовали в разработке собственной программы по формированию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 xml:space="preserve">УУД или участвовали во </w:t>
      </w:r>
      <w:proofErr w:type="spellStart"/>
      <w:r w:rsidRPr="004F5739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4F5739">
        <w:rPr>
          <w:rFonts w:ascii="Times New Roman" w:hAnsi="Times New Roman" w:cs="Times New Roman"/>
          <w:sz w:val="24"/>
          <w:szCs w:val="24"/>
        </w:rPr>
        <w:t xml:space="preserve"> семинаре, посвященном особенностям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применения выбранной программы по УУД;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педагоги могут строить образовательный процесс в рамках учебного предмета в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соответствии с особенностями формирования конкретных УУД;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педагоги осуществляют формирование УУД в рамках проектной,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исследовательской деятельностей;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характер взаимодействия педагога и обучающегося не противоречит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представлениям об условиях формирования УУД;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педагоги владеют навыками формирующего оценивания;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педагоги умеют применять диагностический инструментарий для оценки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 xml:space="preserve">качества формирования УУД как в рамках предметной, так и </w:t>
      </w:r>
      <w:proofErr w:type="spellStart"/>
      <w:r w:rsidRPr="004F5739">
        <w:rPr>
          <w:rFonts w:ascii="Times New Roman" w:hAnsi="Times New Roman" w:cs="Times New Roman"/>
          <w:sz w:val="24"/>
          <w:szCs w:val="24"/>
        </w:rPr>
        <w:t>внепредметной</w:t>
      </w:r>
      <w:proofErr w:type="spellEnd"/>
      <w:r w:rsidRPr="004F5739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739">
        <w:rPr>
          <w:rFonts w:ascii="Times New Roman" w:hAnsi="Times New Roman" w:cs="Times New Roman"/>
          <w:sz w:val="24"/>
          <w:szCs w:val="24"/>
          <w:u w:val="single"/>
        </w:rPr>
        <w:t>Методика и инструментарий мониторинга успешности освоения и</w:t>
      </w:r>
      <w:r w:rsidR="004F57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  <w:u w:val="single"/>
        </w:rPr>
        <w:t>применения обучающимися универсальных учебных действий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В процессе реализации мониторинга успешности освоения и применения УУД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учитываются следующие этапы освоения УУД: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универсальное учебное действие не сформировано (школьник может выполнить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лишь отдельные операции, может только копировать действия учителя, не планирует и не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контролирует своих действий, подменяет учебную задачу задачей буквального заучивания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и воспроизведения);</w:t>
      </w:r>
    </w:p>
    <w:p w:rsid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учебное действие может быть выполнено в сотрудничестве с педагогом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(требуются разъяснения для установления связи отдельных операций и условий задачи,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ученик может выполнять действия по уже усвоенному алгоритму);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неадекватный перенос учебных действий на новые виды задач (при изменении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условий задачи не может самостоятельно внести коррективы в действия);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адекватный перенос учебных действий (самостоятельное обнаружение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учеником несоответствия между условиями задачами и имеющимися способами ее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решения и правильное изменение способа в сотрудничестве с учителем);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самостоятельное построение учебных целей (самостоятельное построение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новых учебных действий на основе развернутого, тщательного анализа условий задачи и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ранее усвоенных способов действия);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обобщение учебных действий на основе выявления общих принципов.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Система оценки УУД может быть:</w:t>
      </w:r>
    </w:p>
    <w:p w:rsidR="00AB4729" w:rsidRPr="004F5739" w:rsidRDefault="00AB4729" w:rsidP="004F57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5739">
        <w:rPr>
          <w:rFonts w:ascii="Times New Roman" w:hAnsi="Times New Roman" w:cs="Times New Roman"/>
          <w:sz w:val="24"/>
          <w:szCs w:val="24"/>
        </w:rPr>
        <w:t> уровневой (определяются уровни владения УУД);</w:t>
      </w:r>
    </w:p>
    <w:p w:rsidR="00AB4729" w:rsidRDefault="00AB4729" w:rsidP="004F5739">
      <w:pPr>
        <w:pStyle w:val="a3"/>
        <w:jc w:val="both"/>
      </w:pPr>
      <w:r w:rsidRPr="004F5739">
        <w:rPr>
          <w:rFonts w:ascii="Times New Roman" w:hAnsi="Times New Roman" w:cs="Times New Roman"/>
          <w:sz w:val="24"/>
          <w:szCs w:val="24"/>
        </w:rPr>
        <w:t> позиционной – не только учителя производят оценивание, оценка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формируется на основе рефлексивных отчетов разных участников образовательного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процесса: родителей, представителей общественности, принимающей участие в отдельном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>проекте или виде социальной практики, сверстников, самого обучающегося – в результате</w:t>
      </w:r>
      <w:r w:rsidR="004F5739">
        <w:rPr>
          <w:rFonts w:ascii="Times New Roman" w:hAnsi="Times New Roman" w:cs="Times New Roman"/>
          <w:sz w:val="24"/>
          <w:szCs w:val="24"/>
        </w:rPr>
        <w:t xml:space="preserve"> </w:t>
      </w:r>
      <w:r w:rsidRPr="004F5739">
        <w:rPr>
          <w:rFonts w:ascii="Times New Roman" w:hAnsi="Times New Roman" w:cs="Times New Roman"/>
          <w:sz w:val="24"/>
          <w:szCs w:val="24"/>
        </w:rPr>
        <w:t xml:space="preserve">появляется некоторая карта </w:t>
      </w:r>
      <w:proofErr w:type="spellStart"/>
      <w:r w:rsidRPr="004F5739">
        <w:rPr>
          <w:rFonts w:ascii="Times New Roman" w:hAnsi="Times New Roman" w:cs="Times New Roman"/>
          <w:sz w:val="24"/>
          <w:szCs w:val="24"/>
        </w:rPr>
        <w:t>самооценивания</w:t>
      </w:r>
      <w:proofErr w:type="spellEnd"/>
      <w:r w:rsidRPr="004F5739">
        <w:rPr>
          <w:rFonts w:ascii="Times New Roman" w:hAnsi="Times New Roman" w:cs="Times New Roman"/>
          <w:sz w:val="24"/>
          <w:szCs w:val="24"/>
        </w:rPr>
        <w:t xml:space="preserve"> и позиционного внешнего оценивания</w:t>
      </w:r>
      <w:r w:rsidRPr="00AB4729">
        <w:t>.</w:t>
      </w:r>
    </w:p>
    <w:p w:rsidR="00AB4729" w:rsidRPr="00F84C27" w:rsidRDefault="00AB4729" w:rsidP="00877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05D" w:rsidRPr="002D705D" w:rsidRDefault="002D705D" w:rsidP="002D705D">
      <w:pPr>
        <w:rPr>
          <w:rFonts w:ascii="Times New Roman" w:hAnsi="Times New Roman" w:cs="Times New Roman"/>
          <w:b/>
          <w:sz w:val="24"/>
          <w:szCs w:val="24"/>
        </w:rPr>
      </w:pPr>
      <w:r w:rsidRPr="002D705D">
        <w:rPr>
          <w:rFonts w:ascii="Times New Roman" w:hAnsi="Times New Roman" w:cs="Times New Roman"/>
          <w:b/>
          <w:sz w:val="24"/>
          <w:szCs w:val="24"/>
        </w:rPr>
        <w:t>2.3. Рабочая программа воспитания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Настоящая рабочая программа воспитания (далее – Программа) разработана с учетом примерной программы воспитания, одобренной решением федерального учебно-методического объединения по общему образованию (протокол от 2 июня 2020 г. № 2/20).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Программа является компонентом основных общеобразовательных программ –образовательной программы начального общего образования, образовательной программы основного общего образования, образовательной программы среднего общего образования муниципального образовательного учреждения «Средняя общеобразовательная школа № 7 </w:t>
      </w:r>
      <w:proofErr w:type="spell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г.Коряжмы</w:t>
      </w:r>
      <w:proofErr w:type="spell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 (далее – школа).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Программа содержит описание основных направлений и инструментов воспитательной деятельности школы, но не ограничивает весь перечень направлений и инструментов, </w:t>
      </w: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которые могут применять школа и педагогические работники.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воспитания представляет из себя описание системы возможных форм и методов работы с обучающимися в соответствие с реальной деятельностью, которую школа будет осуществлять в сфере воспитания.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МОУ «СОШ №7», разрабатывая собственную рабочую программу воспитания, оставляет за собой право включать в нее те вариативные модули, которые помогут в наибольшей степени реализовать свой воспитательный потенциал с учетом имеющихся кадровых и материальных ресурсов, добавлять в свою рабочую программу собственные модули. Тот или иной дополнительный модуль включается в программу при следующих условиях: новый модуль отражает реальную деятельность обучающихся и педагогических работников, эта деятельность является значимой для обучающихся и педагогических работников, эта деятельность не может быть описана ни в одном из модулей, предлагаемых примерной программой.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Модули в программе воспитания располагаются в соответствии с их значимостью в системе воспитательной работы школы. Деятельность педагогических работников школы в рамках комплекса модулей направлена на достижение результатов освоения основной образовательной программы общего образования.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Основные направления самоанализа воспитательной работы, показывают, каким образом в школе осуществляется самоанализ организуемой воспитательной работы.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Рабочая программа воспитания содержит конкретное описание предстоящей работы с обучающимися. К программе воспитания прилагается ежегодный календарный план воспитательной работы.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  <w:t>Программа позволяет педагогическим работникам школы скоординировать свои усилия, направленные на воспитание обучающихся.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shd w:val="clear" w:color="000000" w:fill="FFFFFF"/>
          <w:lang w:eastAsia="ko-KR"/>
        </w:rPr>
        <w:t>1. Анализ воспитательного процесса МОУ «СОШ №7</w:t>
      </w:r>
    </w:p>
    <w:p w:rsidR="002D705D" w:rsidRPr="006506B5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705D" w:rsidRPr="006506B5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6B5">
        <w:rPr>
          <w:rFonts w:ascii="Times New Roman" w:eastAsia="Calibri" w:hAnsi="Times New Roman" w:cs="Times New Roman"/>
          <w:sz w:val="24"/>
          <w:szCs w:val="24"/>
        </w:rPr>
        <w:t xml:space="preserve">МОУ «СОШ № </w:t>
      </w:r>
      <w:proofErr w:type="gramStart"/>
      <w:r w:rsidRPr="006506B5">
        <w:rPr>
          <w:rFonts w:ascii="Times New Roman" w:eastAsia="Calibri" w:hAnsi="Times New Roman" w:cs="Times New Roman"/>
          <w:sz w:val="24"/>
          <w:szCs w:val="24"/>
        </w:rPr>
        <w:t>7»  является</w:t>
      </w:r>
      <w:proofErr w:type="gramEnd"/>
      <w:r w:rsidRPr="006506B5">
        <w:rPr>
          <w:rFonts w:ascii="Times New Roman" w:eastAsia="Calibri" w:hAnsi="Times New Roman" w:cs="Times New Roman"/>
          <w:sz w:val="24"/>
          <w:szCs w:val="24"/>
        </w:rPr>
        <w:t xml:space="preserve"> муниципальным образовательным учреждением, которое расположено в микрорайоне, застроенном благоустроенными 5-ти этажными домами. В окружении </w:t>
      </w:r>
      <w:proofErr w:type="gramStart"/>
      <w:r w:rsidRPr="006506B5">
        <w:rPr>
          <w:rFonts w:ascii="Times New Roman" w:eastAsia="Calibri" w:hAnsi="Times New Roman" w:cs="Times New Roman"/>
          <w:sz w:val="24"/>
          <w:szCs w:val="24"/>
        </w:rPr>
        <w:t>школы  находятся</w:t>
      </w:r>
      <w:proofErr w:type="gramEnd"/>
      <w:r w:rsidRPr="006506B5">
        <w:rPr>
          <w:rFonts w:ascii="Times New Roman" w:eastAsia="Calibri" w:hAnsi="Times New Roman" w:cs="Times New Roman"/>
          <w:sz w:val="24"/>
          <w:szCs w:val="24"/>
        </w:rPr>
        <w:t xml:space="preserve"> дошкольные образовательные учреждения: детский сад № 18 «Сказка», д/с № 8 «Колосок», д/с № 12 ; общеобразовательные организации № 6 и № 5. </w:t>
      </w:r>
    </w:p>
    <w:p w:rsidR="002D705D" w:rsidRPr="006506B5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6B5">
        <w:rPr>
          <w:rFonts w:ascii="Times New Roman" w:eastAsia="Calibri" w:hAnsi="Times New Roman" w:cs="Times New Roman"/>
          <w:sz w:val="24"/>
          <w:szCs w:val="24"/>
        </w:rPr>
        <w:t xml:space="preserve">В 2021-2022 учебном году в школе обучается 728 человек с 1 по 11 классы.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shd w:val="clear" w:color="000000" w:fill="FFFFFF"/>
          <w:lang w:eastAsia="ko-KR"/>
        </w:rPr>
      </w:pPr>
      <w:r w:rsidRPr="006506B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Особенностью организации образовательного процесса является введение углублённого изучения предметов (английский язык, алгебра, геометрия). </w:t>
      </w:r>
      <w:proofErr w:type="gramStart"/>
      <w:r w:rsidRPr="006506B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соответствии с выбором</w:t>
      </w:r>
      <w:proofErr w:type="gramEnd"/>
      <w:r w:rsidRPr="006506B5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обучающимся 10 - 11 классов предоставляется возможность углублённого изучения отдельных предметов: у гуманитарного профиля это иностранные языки, история и русский язык; у технологического профиля – математика, физика и информатика; у естественно-научного профиля, помимо математики, химия и биология.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Воспитание в школе осуществляется как: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1) воспитывающее обучение, реализуемое на уроке;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деятельности;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3) воспитание в процессе реализации программ дополнительного образования.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Особенностью организуемого в школе воспитательного процесса является наличие уклада школьной жизни, определяемого: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большим коллективом учащихся, создающим разнообразие темпераментов, способностей, желаний, интересов, возможностей;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отношениями между педагогами, учащимися, родителями как рядом проживающими и, часто, хорошо знающими друг друга людьми;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наличием традиций детской проектной деятельности (познавательные, творческие, социально значимые, игровые, экологические, литературные, художественные проекты);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традиционными школьными мероприятиями, такими как: празднование Дня рождения </w:t>
      </w: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lastRenderedPageBreak/>
        <w:t>школы; ежегодный Большой поход детей, родителей, педагогов; посвящение в первоклассники; игры «Зарница» и «</w:t>
      </w:r>
      <w:proofErr w:type="spellStart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Зарничка</w:t>
      </w:r>
      <w:proofErr w:type="spellEnd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»; день </w:t>
      </w:r>
      <w:proofErr w:type="gramStart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самоуправления ;</w:t>
      </w:r>
      <w:proofErr w:type="gramEnd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 недели добра; встреча выпускников; концерты ко Дню учителя, 8 марта; линейка Памяти;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использованием разнообразных видов наглядности для демонстрации побед и достижений с целью поднятия престижа школы (стенды, школьная газета, сайт школы, группы классов и родительской общественности в социальных сетях);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деятельностью школьных коллективов: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театральная студия «Волшебный мир театра», клуб «Звёздный микрофон», </w:t>
      </w:r>
      <w:proofErr w:type="gramStart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изо-студия</w:t>
      </w:r>
      <w:proofErr w:type="gramEnd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 «Алые паруса», созданные с целью формирования эстетических идеалов, чувства прекрасного, развития интереса к чтению, музыке, искусству;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спортивный клуб «Мужество», клуб «Допризывник», кружок «</w:t>
      </w:r>
      <w:proofErr w:type="gramStart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Снайпер»  ,</w:t>
      </w:r>
      <w:proofErr w:type="gramEnd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 где происходит воспитание таких качеств, как целеустремленность, чувство товарищества, долг, ответственность, взаимовыручка и т.д.);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отряд </w:t>
      </w:r>
      <w:proofErr w:type="gramStart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волонтеров ,</w:t>
      </w:r>
      <w:proofErr w:type="gramEnd"/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 xml:space="preserve"> где главным качеством выступает готовность прийти на помощь;</w:t>
      </w:r>
    </w:p>
    <w:p w:rsidR="002D705D" w:rsidRPr="006506B5" w:rsidRDefault="002D705D" w:rsidP="00455F06">
      <w:pPr>
        <w:widowControl w:val="0"/>
        <w:numPr>
          <w:ilvl w:val="0"/>
          <w:numId w:val="28"/>
        </w:numPr>
        <w:tabs>
          <w:tab w:val="left" w:pos="426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</w:pPr>
      <w:r w:rsidRPr="006506B5">
        <w:rPr>
          <w:rFonts w:ascii="Times New Roman" w:eastAsia="№Е" w:hAnsi="Times New Roman" w:cs="Times New Roman"/>
          <w:iCs/>
          <w:w w:val="0"/>
          <w:kern w:val="2"/>
          <w:sz w:val="24"/>
          <w:szCs w:val="24"/>
          <w:lang w:eastAsia="x-none"/>
        </w:rPr>
        <w:t>отряд «Юные друзья полиции», деятельность которого направлена на повышение эффективности организации профилактики безнадзорности и правонарушений среди обучающихся школы и их правовое воспитание.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Одной из линий в системе воспитания является организация работы школьного кабинета-музея </w:t>
      </w:r>
      <w:proofErr w:type="spellStart"/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Ф.А.Абрамова</w:t>
      </w:r>
      <w:proofErr w:type="spellEnd"/>
      <w:r w:rsidRPr="006506B5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. 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осуществлении воспитательной работы классный руководитель является активным участником заключения взаимной договоренности между школой и родителями по удовлетворению потребностей, интересов и требований каждой из сторон. В условиях реализации образовательных стандартов классному руководителю отведена роль сопровождающего и поддерживающего ребенка в образовательном процессе.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работе с учащимися классные руководители кроме традиционных форм проведения классных часов (беседа, презентация, инструктаж) используют следующие формы: круглый стол, </w:t>
      </w:r>
      <w:proofErr w:type="spell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видеоурок</w:t>
      </w:r>
      <w:proofErr w:type="spell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, лекция, викторина, тренинг, дискуссия, игра, час общения, доклад, урок-диалог, конкурс, игра-путешествие, беседа – диспут, чтение стихов и рассказов, проект, КВН, устный журнал.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Взаимодействие образовательного учреждения и семьи имеет решающее значение для организации нравственного уклада жизни обучающегося. Эффективность воспитания ребенка зависит от того, насколько тесно взаимодействуют школа и семья. Чтобы школа жила и развивалась, ей необходима поддержка и союзники, в первую очередь в лице родителей.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Именно семья является самым мощным средством в формировании личности ребенка. Важен диалог между родителями и педагогами, обмен мнениями, поиск совместных решений, общие усилия, необходимые для развития ребенка.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Цель работы с родительской общественностью - создание открытой социально – педагогической системы, готовой к взаимодействию семьи и школы в воспитании и обучении подрастающего поколения.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Взаимодействие семьи и школы осуществлялась по следующим направлениям:</w:t>
      </w:r>
    </w:p>
    <w:p w:rsidR="002D705D" w:rsidRPr="006506B5" w:rsidRDefault="002D705D" w:rsidP="00455F06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проведение совместных мероприятий с участием родителей;</w:t>
      </w:r>
    </w:p>
    <w:p w:rsidR="002D705D" w:rsidRPr="006506B5" w:rsidRDefault="002D705D" w:rsidP="00455F06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proofErr w:type="spell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психолого</w:t>
      </w:r>
      <w:proofErr w:type="spell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- педагогическое просвещение родителей в рамках проведения родительских собраний (в соответствии с программой);</w:t>
      </w:r>
    </w:p>
    <w:p w:rsidR="002D705D" w:rsidRPr="006506B5" w:rsidRDefault="002D705D" w:rsidP="00455F06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заседания Совета школы;</w:t>
      </w:r>
    </w:p>
    <w:p w:rsidR="002D705D" w:rsidRPr="006506B5" w:rsidRDefault="002D705D" w:rsidP="00455F06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проведение общешкольных родительских собраний;</w:t>
      </w:r>
    </w:p>
    <w:p w:rsidR="002D705D" w:rsidRPr="006506B5" w:rsidRDefault="002D705D" w:rsidP="00455F06">
      <w:pPr>
        <w:widowControl w:val="0"/>
        <w:numPr>
          <w:ilvl w:val="0"/>
          <w:numId w:val="49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участие родительской общественности в городских и республиканских мероприятиях.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В составе общешкольного родительского комитета работают представители всех классов. Традиционными в классах стали мероприятия для родителей и с привлечением родителей: Праздник «Здравствуй, школа!», «Веселые старты», концерты ко Дню матери и </w:t>
      </w: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8 марта, День защитника Отечества, походы, Дни рождения классов, Дни именинников, торжественные линейки 1 сентября и Последний звонок и др.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Ежегодно для родителей работает педагогический лекторий.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 участием родителей проводятся рейды патрулирования в микрорайоне.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Развитие ученического самоуправления – важная составляющая воспитательной работы. Ученическое самоуправление -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Задачи ученического самоуправления:</w:t>
      </w:r>
    </w:p>
    <w:p w:rsidR="002D705D" w:rsidRPr="006506B5" w:rsidRDefault="002D705D" w:rsidP="00455F06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Формирование качеств личности школьников с помощью организации их жизни и деятельности.</w:t>
      </w:r>
    </w:p>
    <w:p w:rsidR="002D705D" w:rsidRPr="006506B5" w:rsidRDefault="002D705D" w:rsidP="00455F06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Приобретение опыта управленческой деятельности.</w:t>
      </w:r>
    </w:p>
    <w:p w:rsidR="002D705D" w:rsidRPr="006506B5" w:rsidRDefault="002D705D" w:rsidP="00455F06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Раскрытие и реализация организаторских и творческих способностей учащихся.</w:t>
      </w:r>
    </w:p>
    <w:p w:rsidR="002D705D" w:rsidRPr="006506B5" w:rsidRDefault="002D705D" w:rsidP="00455F06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деятельности.</w:t>
      </w:r>
    </w:p>
    <w:p w:rsidR="002D705D" w:rsidRPr="006506B5" w:rsidRDefault="002D705D" w:rsidP="00455F06">
      <w:pPr>
        <w:widowControl w:val="0"/>
        <w:numPr>
          <w:ilvl w:val="0"/>
          <w:numId w:val="50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Развитие взаимодействия и сотрудничества классного и школьного органов самоуправления.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Органы  самоуправления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МОУ «СОШ №7» представлены Совет школьников, редколлегией  газеты «Говорит Седьмая!».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Активы классов оказывают практическую помощь классным руководителям в организации учебно-воспитательного процесса, участвовали в планировании, организации и проведении классных и школьных мероприятий.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Традиционно Совет школьников организует и </w:t>
      </w: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проводит  следующие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мероприятия: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акция «Помоги бездомным животным!», октябрь, апрель;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осенняя неделя добра, сентябрь;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день дублёра, апрель;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сбор </w:t>
      </w: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макулатуры ,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октябрь, март;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участие в городском конкурсе «Ученик года- 2020»;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выпуск 4 номеров школьной газеты «Говорит Седьмая!»;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совместные с </w:t>
      </w: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администрацией  рейды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по проверке школьной формы;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антикоррупционные мероприятия (</w:t>
      </w: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беседы ,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игры, мини-спектакли), декабрь;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неделя толерантности, ноябрь.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концертные программы к Дню учителя, ко Дню матери;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игра «Зарница»; </w:t>
      </w:r>
    </w:p>
    <w:p w:rsidR="002D705D" w:rsidRPr="006506B5" w:rsidRDefault="002D705D" w:rsidP="00455F06">
      <w:pPr>
        <w:widowControl w:val="0"/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праздники «Посвящение в школьники</w:t>
      </w: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»,  Новогодние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утренники, День открытых дверей. 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Члены Совета школьников принимают активное участие в работе молодежного парламента, коммунарских сборах «</w:t>
      </w:r>
      <w:proofErr w:type="spell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Оснянка</w:t>
      </w:r>
      <w:proofErr w:type="spell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» и «Веснянка», награждены грамотами и дипломами.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Составной частью воспитательной работы является дополнительное образование, </w:t>
      </w: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которое  направлено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на формирование социальной компетентности учащихся, развитие их творческого потенциала.  Дополнительное образование выступает средством непрерывного образования и формирования личности, средством воспитания и в тоже время источником мотивации учебной деятельности. Цель дополнительного образования - реализовать комплекс программ дополнительного образования для создания условий для индивидуальной самореализации ребенка и презентации им своих успехов в совместной деятельности, развитие мотивации личности к познанию и творчеству, развитие коммуникативных навыков и формирование толерантного поведения обучающихся.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Ежегодно школьным дополнительным образование охвачено от 65 до 68 % </w:t>
      </w: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lastRenderedPageBreak/>
        <w:t>обучающихся.</w:t>
      </w:r>
    </w:p>
    <w:p w:rsidR="002D705D" w:rsidRPr="006506B5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В МОУ «СОШ №7» ведется мониторинг воспитательной работы</w:t>
      </w:r>
    </w:p>
    <w:p w:rsidR="002D705D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2. Цель и задачи воспитания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Концепцией духовно-нравственного воспитания российских школьников, современный национальный идеал личности, воспитанной в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воспитания </w:t>
      </w:r>
      <w:r w:rsidRPr="002C385B">
        <w:rPr>
          <w:rFonts w:ascii="Times New Roman" w:eastAsia="Calibri" w:hAnsi="Times New Roman" w:cs="Times New Roman"/>
          <w:sz w:val="24"/>
          <w:szCs w:val="24"/>
        </w:rPr>
        <w:t>в МОУ «СОШ №7» – личностное развитие школьников, проявляющееся:</w:t>
      </w:r>
    </w:p>
    <w:p w:rsidR="002D705D" w:rsidRPr="002C385B" w:rsidRDefault="002D705D" w:rsidP="00455F06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2D705D" w:rsidRPr="002C385B" w:rsidRDefault="002D705D" w:rsidP="00455F06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развитии их позитивных отношений к этим общественным ценностям (то есть в развитии их социально значимых отношений); </w:t>
      </w:r>
    </w:p>
    <w:p w:rsidR="002D705D" w:rsidRPr="002C385B" w:rsidRDefault="002D705D" w:rsidP="00455F06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2C385B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>приоритеты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которым необходимо уделять чуть большее внимание на разных уровнях общего образования.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D705D" w:rsidRPr="00764C76" w:rsidRDefault="002D705D" w:rsidP="002D705D">
      <w:pPr>
        <w:pStyle w:val="Default"/>
        <w:jc w:val="both"/>
        <w:rPr>
          <w:color w:val="auto"/>
        </w:rPr>
      </w:pPr>
      <w:r w:rsidRPr="00764C76">
        <w:rPr>
          <w:b/>
          <w:bCs/>
          <w:i/>
          <w:iCs/>
          <w:color w:val="auto"/>
        </w:rPr>
        <w:t xml:space="preserve"> </w:t>
      </w:r>
      <w:r w:rsidRPr="00764C76">
        <w:rPr>
          <w:color w:val="auto"/>
        </w:rPr>
        <w:t>В воспитании детей подросткового возраста (</w:t>
      </w:r>
      <w:r w:rsidRPr="00764C76">
        <w:rPr>
          <w:b/>
          <w:bCs/>
          <w:i/>
          <w:iCs/>
          <w:color w:val="auto"/>
        </w:rPr>
        <w:t>уровень основного общего образования</w:t>
      </w:r>
      <w:r w:rsidRPr="00764C76">
        <w:rPr>
          <w:color w:val="auto"/>
        </w:rPr>
        <w:t xml:space="preserve"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к семье как главной опоре в жизни человека и источнику его счастья;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D705D" w:rsidRPr="00764C76" w:rsidRDefault="002D705D" w:rsidP="00455F06">
      <w:pPr>
        <w:pStyle w:val="ParaAttribute10"/>
        <w:numPr>
          <w:ilvl w:val="0"/>
          <w:numId w:val="52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64C76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D705D" w:rsidRPr="00764C76" w:rsidRDefault="002D705D" w:rsidP="00455F06">
      <w:pPr>
        <w:pStyle w:val="ParaAttribute10"/>
        <w:numPr>
          <w:ilvl w:val="0"/>
          <w:numId w:val="52"/>
        </w:numPr>
        <w:tabs>
          <w:tab w:val="left" w:pos="426"/>
        </w:tabs>
        <w:ind w:left="284" w:hanging="284"/>
        <w:rPr>
          <w:sz w:val="24"/>
          <w:szCs w:val="24"/>
        </w:rPr>
      </w:pPr>
      <w:r w:rsidRPr="00764C76">
        <w:rPr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к здоровью как залогу долгой и активной жизни человека, его хорошего настроения и оптимистичного взгляда на мир;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764C76">
        <w:rPr>
          <w:color w:val="auto"/>
        </w:rPr>
        <w:t>взаимоподдерживающие</w:t>
      </w:r>
      <w:proofErr w:type="spellEnd"/>
      <w:r w:rsidRPr="00764C76">
        <w:rPr>
          <w:color w:val="auto"/>
        </w:rPr>
        <w:t xml:space="preserve"> отношения, дающие человеку радость общения и позволяющие избегать чувства одиночества; </w:t>
      </w:r>
    </w:p>
    <w:p w:rsidR="002D705D" w:rsidRPr="00764C76" w:rsidRDefault="002D705D" w:rsidP="00455F06">
      <w:pPr>
        <w:pStyle w:val="Default"/>
        <w:numPr>
          <w:ilvl w:val="0"/>
          <w:numId w:val="52"/>
        </w:numPr>
        <w:ind w:left="284" w:hanging="284"/>
        <w:jc w:val="both"/>
        <w:rPr>
          <w:color w:val="auto"/>
        </w:rPr>
      </w:pPr>
      <w:r w:rsidRPr="00764C76">
        <w:rPr>
          <w:color w:val="auto"/>
        </w:rPr>
        <w:lastRenderedPageBreak/>
        <w:t xml:space="preserve">к самим себе как хозяевам своей судьбы, самоопределяющимся и </w:t>
      </w:r>
      <w:proofErr w:type="spellStart"/>
      <w:r w:rsidRPr="00764C76">
        <w:rPr>
          <w:color w:val="auto"/>
        </w:rPr>
        <w:t>самореализующимся</w:t>
      </w:r>
      <w:proofErr w:type="spellEnd"/>
      <w:r w:rsidRPr="00764C76">
        <w:rPr>
          <w:color w:val="auto"/>
        </w:rPr>
        <w:t xml:space="preserve"> личностям, отвечающим за свое собственное будущее. 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</w:pP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bCs/>
          <w:iCs/>
          <w:sz w:val="24"/>
          <w:szCs w:val="24"/>
          <w:lang w:eastAsia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2C385B">
        <w:rPr>
          <w:rFonts w:ascii="Times New Roman" w:eastAsia="№Е" w:hAnsi="Times New Roman" w:cs="Times New Roman"/>
          <w:b/>
          <w:sz w:val="24"/>
          <w:szCs w:val="24"/>
          <w:lang w:eastAsia="ru-RU"/>
        </w:rPr>
        <w:t xml:space="preserve">задач: 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воспитывающее обучение, при котором усвоение учащимися содержания учебных дисциплин выступает также средством формирования системы отношений к людям, себе, закону, здоровому образу жизни, миру в целом;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воспитательный потенциал внеурочной деятельности и дополнительного образования, обеспечивать занятость детей в объединениях по интересам, функционирующих как в школе, так и в других организациях (организациях дополнительного образования, культуры, физической культуры и спорта); 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,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повышать эффективность работы советов обучающихся, как на уровне школы, так и на уровне отдельных классов;  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обеспечивать эффективное профессиональное самоопределение обучающихся;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развивать </w:t>
      </w:r>
      <w:r w:rsidRPr="002C385B">
        <w:rPr>
          <w:rFonts w:ascii="Times New Roman" w:eastAsia="№Е" w:hAnsi="Times New Roman" w:cs="Times New Roman"/>
          <w:w w:val="0"/>
          <w:sz w:val="24"/>
          <w:szCs w:val="24"/>
          <w:lang w:eastAsia="ru-RU"/>
        </w:rPr>
        <w:t>предметно-эстетическую среду школы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и реализовывать ее воспитательные возможности;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совершенствовать воспитательную компетентность педагогических работников, стимулировать достижение высокого качества и эффективности воспитательной работы;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организовывать профилактическую работу со школьниками;</w:t>
      </w:r>
    </w:p>
    <w:p w:rsidR="002D705D" w:rsidRPr="002C385B" w:rsidRDefault="002D705D" w:rsidP="00455F06">
      <w:pPr>
        <w:widowControl w:val="0"/>
        <w:numPr>
          <w:ilvl w:val="0"/>
          <w:numId w:val="29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осуществлять в процессе воспитания взаимодействие с социальными партнерами школ</w:t>
      </w:r>
      <w:r>
        <w:rPr>
          <w:rFonts w:ascii="Times New Roman" w:eastAsia="№Е" w:hAnsi="Times New Roman" w:cs="Times New Roman"/>
          <w:sz w:val="24"/>
          <w:szCs w:val="24"/>
          <w:lang w:eastAsia="ru-RU"/>
        </w:rPr>
        <w:t>ы</w:t>
      </w: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.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 Виды, формы и содержание деятельности</w:t>
      </w:r>
    </w:p>
    <w:p w:rsidR="002D705D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Практическая реализация цели и задач воспитания осуществляется в рамках </w:t>
      </w:r>
      <w:proofErr w:type="spell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направ-лений</w:t>
      </w:r>
      <w:proofErr w:type="spell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воспитательной работы школы, каждое из которых представлено в системе </w:t>
      </w:r>
      <w:proofErr w:type="spell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инвари-антных</w:t>
      </w:r>
      <w:proofErr w:type="spell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 вариативных модулей, сочетаемых и дополняющих друг </w:t>
      </w:r>
      <w:proofErr w:type="gram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друга ,</w:t>
      </w:r>
      <w:proofErr w:type="gram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и отражается в мероприятиях календарного плана воспитательной работы и индивидуальных планах </w:t>
      </w:r>
      <w:proofErr w:type="spellStart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ра</w:t>
      </w:r>
      <w:proofErr w:type="spellEnd"/>
      <w:r w:rsidRPr="006506B5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-боты классных руководителей.</w:t>
      </w:r>
    </w:p>
    <w:p w:rsidR="002D705D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Примерами ключевых дел, реализуемых в школе, являются: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«Дебаты» – проект, направленный на формирование умения аргументированно вести дебаты, навыков выступать публично;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«Мир вокруг нас» – образовательные поездки, уроки-экскурсии;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«Недели добра» – благотворительные праздники, собранные средства идут на помощь конкретным людям;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проект «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Литература+театр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«Большая помощь маленькому другу» - акция, в рамках которой дети собирают корм, теплые вещи и аксессуары для животных и предают их в приют для бездомных животных;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волонтерский проект «Инициатива»;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День самоуправления - в день рождения школы;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мастерская Деда Мороза;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творческие мастерские к календарным датам;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торжественные линейки;</w:t>
      </w:r>
    </w:p>
    <w:p w:rsidR="002D705D" w:rsidRPr="002C385B" w:rsidRDefault="002D705D" w:rsidP="00455F06">
      <w:pPr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игры «Зарница» и «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Зарничка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».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Методика организации и проведения ключевых школьных дел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Основу организация и проведения ключевых общешкольных дел составляет методика КТД (коллективных творческих дел).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КТД включает следующие этапы:</w:t>
      </w:r>
    </w:p>
    <w:p w:rsidR="002D705D" w:rsidRPr="002C385B" w:rsidRDefault="002D705D" w:rsidP="00455F0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Предварительная работа. Обсуждение проблем, существующих в коллективе, педагогических целей и задач. Что лучше сделать? Для кого? Когда? Где? Кто будет участвовать? С кем вместе? Кому быть организатором? </w:t>
      </w:r>
    </w:p>
    <w:p w:rsidR="002D705D" w:rsidRPr="002C385B" w:rsidRDefault="002D705D" w:rsidP="00455F0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Коллективное планирование. На общем сборе заслушиваются и обсуждаются все варианты КТД. Один из вариантов отбирается для осуществления или на базе нескольких предложений КТД создается сводный проект. Затем выбирается совет дела из представителей каждого первичного коллектива.</w:t>
      </w:r>
    </w:p>
    <w:p w:rsidR="002D705D" w:rsidRPr="002C385B" w:rsidRDefault="002D705D" w:rsidP="00455F0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Коллективная подготовка. Совет дела, опираясь на предложения первичных коллективов, разрабатывает избранный вариант, учитывая местные условия, распределяет поручения между первичными коллективами, а затем руководит выполнением задуманного.</w:t>
      </w:r>
    </w:p>
    <w:p w:rsidR="002D705D" w:rsidRPr="002C385B" w:rsidRDefault="002D705D" w:rsidP="00455F0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дела. Этап включает в себя приготовление перед началом КТД, само проведение дела и его завершение (подведение итогов).</w:t>
      </w:r>
    </w:p>
    <w:p w:rsidR="002D705D" w:rsidRPr="002C385B" w:rsidRDefault="002D705D" w:rsidP="00455F0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Коллективный анализ. Проведенное дело обсуждается на общем сборе, причем каждый первичный коллектив высказывает свое мнение об удачах и недостатках, а затем обязательно вносит свои предложения на будущее.</w:t>
      </w:r>
    </w:p>
    <w:p w:rsidR="002D705D" w:rsidRPr="002C385B" w:rsidRDefault="002D705D" w:rsidP="00455F06">
      <w:pPr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Ближайшее последствие. Коллективное осуществление тех предложений, которые были высказаны на итоговом сборе.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Основные формы и виды деятельности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Вне образовательной организации:</w:t>
      </w:r>
    </w:p>
    <w:p w:rsidR="002D705D" w:rsidRPr="002C385B" w:rsidRDefault="002D705D" w:rsidP="00455F0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социальные проекты – ежегодные совместно разрабатываемые и реализуемые обучающимися и </w:t>
      </w:r>
      <w:r w:rsidRPr="002C385B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2D705D" w:rsidRPr="002C385B" w:rsidRDefault="002D705D" w:rsidP="00455F0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2D705D" w:rsidRPr="002C385B" w:rsidRDefault="002D705D" w:rsidP="00455F06">
      <w:pPr>
        <w:widowControl w:val="0"/>
        <w:numPr>
          <w:ilvl w:val="0"/>
          <w:numId w:val="31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участие во всероссийских акциях, посвященных значимым отечественным и международным событиям.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 xml:space="preserve">На уровне школы: </w:t>
      </w:r>
    </w:p>
    <w:p w:rsidR="002D705D" w:rsidRPr="002C385B" w:rsidRDefault="002D705D" w:rsidP="00455F0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2D705D" w:rsidRPr="002C385B" w:rsidRDefault="002D705D" w:rsidP="00455F0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2D705D" w:rsidRPr="002C385B" w:rsidRDefault="002D705D" w:rsidP="00455F06">
      <w:pPr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образовательного учреждения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классов:</w:t>
      </w:r>
    </w:p>
    <w:p w:rsidR="002D705D" w:rsidRPr="002C385B" w:rsidRDefault="002D705D" w:rsidP="00455F06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выдвижение предложений от классов по тематике, содержанию ключевых общешкольных дел;</w:t>
      </w:r>
    </w:p>
    <w:p w:rsidR="002D705D" w:rsidRPr="002C385B" w:rsidRDefault="002D705D" w:rsidP="00455F06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создание на уровне классов инициативных групп по проведению отдельных общешкольных ключевых дел;</w:t>
      </w:r>
    </w:p>
    <w:p w:rsidR="002D705D" w:rsidRPr="002C385B" w:rsidRDefault="002D705D" w:rsidP="00455F06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kern w:val="2"/>
          <w:sz w:val="24"/>
          <w:szCs w:val="24"/>
          <w:lang w:eastAsia="x-none"/>
        </w:rPr>
        <w:t>выбор и делегирование представителей классов в общешкольные советы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дел, ответственных за подготовку общешкольных ключевых дел; </w:t>
      </w:r>
    </w:p>
    <w:p w:rsidR="002D705D" w:rsidRPr="002C385B" w:rsidRDefault="002D705D" w:rsidP="00455F06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школьных классов в реализации общешкольных ключевых дел; </w:t>
      </w:r>
    </w:p>
    <w:p w:rsidR="002D705D" w:rsidRPr="002C385B" w:rsidRDefault="002D705D" w:rsidP="00455F06">
      <w:pPr>
        <w:widowControl w:val="0"/>
        <w:numPr>
          <w:ilvl w:val="0"/>
          <w:numId w:val="3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bCs/>
          <w:i/>
          <w:iCs/>
          <w:kern w:val="2"/>
          <w:sz w:val="24"/>
          <w:szCs w:val="24"/>
          <w:lang w:eastAsia="ko-KR"/>
        </w:rPr>
        <w:t>На уровне обучающихся:</w:t>
      </w:r>
      <w:r w:rsidRPr="002C385B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2D705D" w:rsidRPr="002C385B" w:rsidRDefault="002D705D" w:rsidP="00455F0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>вовлечение по возможности</w:t>
      </w:r>
      <w:r w:rsidRPr="002C385B">
        <w:rPr>
          <w:rFonts w:ascii="Times New Roman" w:eastAsia="№Е" w:hAnsi="Times New Roman" w:cs="Times New Roman"/>
          <w:i/>
          <w:kern w:val="2"/>
          <w:sz w:val="24"/>
          <w:szCs w:val="24"/>
          <w:lang w:eastAsia="x-none"/>
        </w:rPr>
        <w:t xml:space="preserve">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D705D" w:rsidRPr="002C385B" w:rsidRDefault="002D705D" w:rsidP="00455F0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обучение (проведение тренингов, мастер-классов, семинаров) участию в общешкольных ключевых делах, требующих специальных знаний и умений (волонтерские, добровольческие проекты, экологические проекты, художественно-творческие проекты, походы, военно-спортивные игры и т.п.);  </w:t>
      </w:r>
    </w:p>
    <w:p w:rsidR="002D705D" w:rsidRPr="002C385B" w:rsidRDefault="002D705D" w:rsidP="00455F0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индивидуальная помощь обучающемуся (</w:t>
      </w:r>
      <w:r w:rsidRPr="002C385B">
        <w:rPr>
          <w:rFonts w:ascii="Times New Roman" w:eastAsia="№Е" w:hAnsi="Times New Roman" w:cs="Times New Roman"/>
          <w:iCs/>
          <w:kern w:val="2"/>
          <w:sz w:val="24"/>
          <w:szCs w:val="24"/>
          <w:lang w:eastAsia="x-none"/>
        </w:rPr>
        <w:t xml:space="preserve">при необходимости) в освоении навыков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подготовки, проведения и анализа ключевых дел;</w:t>
      </w:r>
    </w:p>
    <w:p w:rsidR="002D705D" w:rsidRPr="002C385B" w:rsidRDefault="002D705D" w:rsidP="00455F0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</w:t>
      </w:r>
      <w:r w:rsidRPr="002C385B">
        <w:rPr>
          <w:rFonts w:ascii="Times New Roman" w:eastAsia="№Е" w:hAnsi="Times New Roman" w:cs="Times New Roman"/>
          <w:w w:val="0"/>
          <w:kern w:val="2"/>
          <w:sz w:val="24"/>
          <w:szCs w:val="24"/>
          <w:lang w:eastAsia="x-none"/>
        </w:rPr>
        <w:t>педагогическими работниками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и другими взрослыми;</w:t>
      </w:r>
    </w:p>
    <w:p w:rsidR="002D705D" w:rsidRPr="002C385B" w:rsidRDefault="002D705D" w:rsidP="00455F06">
      <w:pPr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 необходимости коррекция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поведения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через индивидуальные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3.2. Модуль «Классное руководство»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Работа с классным коллективом включает в себя:</w:t>
      </w:r>
    </w:p>
    <w:p w:rsidR="002D705D" w:rsidRPr="002C385B" w:rsidRDefault="002D705D" w:rsidP="00455F06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2D705D" w:rsidRPr="002C385B" w:rsidRDefault="002D705D" w:rsidP="00455F06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2C385B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направленности), позволяющие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2C385B">
        <w:rPr>
          <w:rFonts w:ascii="Times New Roman" w:eastAsia="Calibri" w:hAnsi="Times New Roman" w:cs="Times New Roman"/>
          <w:sz w:val="24"/>
          <w:szCs w:val="24"/>
        </w:rPr>
        <w:t>самореализоваться</w:t>
      </w:r>
      <w:proofErr w:type="spell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2C38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2D705D" w:rsidRPr="002C385B" w:rsidRDefault="002D705D" w:rsidP="00455F06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проведение классных часов как часов плодотворного и доверительного общения </w:t>
      </w:r>
      <w:r w:rsidRPr="002C385B">
        <w:rPr>
          <w:rFonts w:ascii="Times New Roman" w:eastAsia="Calibri" w:hAnsi="Times New Roman" w:cs="Times New Roman"/>
          <w:sz w:val="24"/>
          <w:szCs w:val="24"/>
        </w:rPr>
        <w:t>педагогического работника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2C385B">
        <w:rPr>
          <w:rFonts w:ascii="Times New Roman" w:eastAsia="Calibri" w:hAnsi="Times New Roman" w:cs="Times New Roman"/>
          <w:sz w:val="24"/>
          <w:szCs w:val="24"/>
        </w:rPr>
        <w:t>я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благоприятной среды для общения;</w:t>
      </w:r>
    </w:p>
    <w:p w:rsidR="002D705D" w:rsidRPr="002C385B" w:rsidRDefault="002D705D" w:rsidP="00455F06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sz w:val="24"/>
          <w:szCs w:val="24"/>
        </w:rPr>
        <w:t xml:space="preserve">сплочение коллектива класса через: </w:t>
      </w:r>
      <w:r w:rsidRPr="002C385B">
        <w:rPr>
          <w:rFonts w:ascii="Times New Roman" w:eastAsia="Tahoma" w:hAnsi="Times New Roman" w:cs="Times New Roman"/>
          <w:sz w:val="24"/>
          <w:szCs w:val="24"/>
        </w:rPr>
        <w:t>и</w:t>
      </w:r>
      <w:r w:rsidRPr="002C385B">
        <w:rPr>
          <w:rFonts w:ascii="Times New Roman" w:eastAsia="№Е" w:hAnsi="Times New Roman" w:cs="Times New Roman"/>
          <w:sz w:val="24"/>
          <w:szCs w:val="24"/>
        </w:rPr>
        <w:t xml:space="preserve">гры и тренинги на сплочение и </w:t>
      </w:r>
      <w:proofErr w:type="spellStart"/>
      <w:r w:rsidRPr="002C385B">
        <w:rPr>
          <w:rFonts w:ascii="Times New Roman" w:eastAsia="№Е" w:hAnsi="Times New Roman" w:cs="Times New Roman"/>
          <w:sz w:val="24"/>
          <w:szCs w:val="24"/>
        </w:rPr>
        <w:t>командообразование</w:t>
      </w:r>
      <w:proofErr w:type="spellEnd"/>
      <w:r w:rsidRPr="002C385B">
        <w:rPr>
          <w:rFonts w:ascii="Times New Roman" w:eastAsia="№Е" w:hAnsi="Times New Roman" w:cs="Times New Roman"/>
          <w:sz w:val="24"/>
          <w:szCs w:val="24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2C385B">
        <w:rPr>
          <w:rFonts w:ascii="Times New Roman" w:eastAsia="Tahoma" w:hAnsi="Times New Roman" w:cs="Times New Roman"/>
          <w:sz w:val="24"/>
          <w:szCs w:val="24"/>
        </w:rPr>
        <w:t xml:space="preserve">включающие в себя подготовленные ученическими </w:t>
      </w:r>
      <w:proofErr w:type="spellStart"/>
      <w:r w:rsidRPr="002C385B">
        <w:rPr>
          <w:rFonts w:ascii="Times New Roman" w:eastAsia="Tahoma" w:hAnsi="Times New Roman" w:cs="Times New Roman"/>
          <w:sz w:val="24"/>
          <w:szCs w:val="24"/>
        </w:rPr>
        <w:t>микрогруппами</w:t>
      </w:r>
      <w:proofErr w:type="spellEnd"/>
      <w:r w:rsidRPr="002C385B">
        <w:rPr>
          <w:rFonts w:ascii="Times New Roman" w:eastAsia="Tahoma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2C385B">
        <w:rPr>
          <w:rFonts w:ascii="Times New Roman" w:eastAsia="Tahoma" w:hAnsi="Times New Roman" w:cs="Times New Roman"/>
          <w:sz w:val="24"/>
          <w:szCs w:val="24"/>
        </w:rPr>
        <w:t>внутриклассные</w:t>
      </w:r>
      <w:proofErr w:type="spellEnd"/>
      <w:r w:rsidRPr="002C385B">
        <w:rPr>
          <w:rFonts w:ascii="Times New Roman" w:eastAsia="Tahoma" w:hAnsi="Times New Roman" w:cs="Times New Roman"/>
          <w:sz w:val="24"/>
          <w:szCs w:val="24"/>
        </w:rPr>
        <w:t xml:space="preserve"> «огоньки» и вечера, дающие каждому обучающемуся возможность рефлексии собственного участия в жизни класса;</w:t>
      </w:r>
    </w:p>
    <w:p w:rsidR="002D705D" w:rsidRPr="002C385B" w:rsidRDefault="002D705D" w:rsidP="00455F06">
      <w:pPr>
        <w:widowControl w:val="0"/>
        <w:numPr>
          <w:ilvl w:val="0"/>
          <w:numId w:val="35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выработка совместно с обучающимися законов класса, помогающих обучающимся освоить нормы и правила общения, которым они должны следовать в школе. 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sz w:val="24"/>
          <w:szCs w:val="24"/>
        </w:rPr>
        <w:t>Классные дела: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Создание актива класса (детского актива);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просмотр и обсуждение художественных и документальных фильмов, передач; 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посещение театров, музеев, выставок;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коллективное посещение спортивных соревнований;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посещение производственных предприятий, научных, образовательных организаций;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организация праздников;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встреч с ветеранами, общественными деятелями;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встречи с выпускниками;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организация выполнения общественно-полезной работы каждым обучающимся; 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диспутов и бесед по актуальным проблемам нравственно-этического содержания: «О любви, верности и дружбе», «О принципиальности и искренности», «О чистоте мысли и бескорыстии поступка»;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участие в общественно полезном труде в помощь школе, городу, родному краю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участие в делах благотворительности, милосердия, в оказании помощи нуждающимся, заботе о животных, живых существах, природе;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сюжетно-ролевых игр;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проведение творческих конкурсов, спортивных соревнований внутри класса;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организация бесед с школьным психологом, медицинскими работниками.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>Индивидуаль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ная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работ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а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  <w:lang w:val="x-none"/>
        </w:rPr>
        <w:t xml:space="preserve"> с обучающимися</w:t>
      </w:r>
      <w:r w:rsidRPr="002C385B">
        <w:rPr>
          <w:rFonts w:ascii="Times New Roman" w:eastAsia="№Е" w:hAnsi="Times New Roman" w:cs="Times New Roman"/>
          <w:b/>
          <w:bCs/>
          <w:i/>
          <w:iCs/>
          <w:sz w:val="24"/>
          <w:szCs w:val="24"/>
        </w:rPr>
        <w:t>: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тем или иным нравственным проблемам;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>поддержка обучающегося в решении важных для него жизненных проблем (налаживани</w:t>
      </w:r>
      <w:r w:rsidRPr="002C385B">
        <w:rPr>
          <w:rFonts w:ascii="Times New Roman" w:eastAsia="Calibri" w:hAnsi="Times New Roman" w:cs="Times New Roman"/>
          <w:sz w:val="24"/>
          <w:szCs w:val="24"/>
        </w:rPr>
        <w:t>е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взаимоотношений с одноклассниками или </w:t>
      </w:r>
      <w:r w:rsidRPr="002C385B">
        <w:rPr>
          <w:rFonts w:ascii="Times New Roman" w:eastAsia="Calibri" w:hAnsi="Times New Roman" w:cs="Times New Roman"/>
          <w:sz w:val="24"/>
          <w:szCs w:val="24"/>
        </w:rPr>
        <w:t>педагогическими работниками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, выбор профессии, </w:t>
      </w:r>
      <w:r w:rsidRPr="002C385B">
        <w:rPr>
          <w:rFonts w:ascii="Times New Roman" w:eastAsia="Calibri" w:hAnsi="Times New Roman" w:cs="Times New Roman"/>
          <w:sz w:val="24"/>
          <w:szCs w:val="24"/>
        </w:rPr>
        <w:t>организации высшего образования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дальнейшего трудоустройства, успеваемост</w:t>
      </w:r>
      <w:r w:rsidRPr="002C385B">
        <w:rPr>
          <w:rFonts w:ascii="Times New Roman" w:eastAsia="Calibri" w:hAnsi="Times New Roman" w:cs="Times New Roman"/>
          <w:sz w:val="24"/>
          <w:szCs w:val="24"/>
        </w:rPr>
        <w:t>ь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2C385B">
        <w:rPr>
          <w:rFonts w:ascii="Times New Roman" w:eastAsia="Calibri" w:hAnsi="Times New Roman" w:cs="Times New Roman"/>
          <w:sz w:val="24"/>
          <w:szCs w:val="24"/>
        </w:rPr>
        <w:t>;</w:t>
      </w:r>
      <w:r w:rsidRPr="002C385B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№Е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sz w:val="24"/>
          <w:szCs w:val="24"/>
        </w:rPr>
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</w:t>
      </w:r>
      <w:r w:rsidRPr="002C385B">
        <w:rPr>
          <w:rFonts w:ascii="Times New Roman" w:eastAsia="№Е" w:hAnsi="Times New Roman" w:cs="Times New Roman"/>
          <w:sz w:val="24"/>
          <w:szCs w:val="24"/>
        </w:rPr>
        <w:lastRenderedPageBreak/>
        <w:t>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коррекция </w:t>
      </w:r>
      <w:proofErr w:type="gramStart"/>
      <w:r w:rsidRPr="002C385B">
        <w:rPr>
          <w:rFonts w:ascii="Times New Roman" w:eastAsia="Calibri" w:hAnsi="Times New Roman" w:cs="Times New Roman"/>
          <w:sz w:val="24"/>
          <w:szCs w:val="24"/>
        </w:rPr>
        <w:t>поведения</w:t>
      </w:r>
      <w:proofErr w:type="gramEnd"/>
      <w:r w:rsidRPr="002C385B">
        <w:rPr>
          <w:rFonts w:ascii="Times New Roman" w:eastAsia="Calibri" w:hAnsi="Times New Roman" w:cs="Times New Roman"/>
          <w:sz w:val="24"/>
          <w:szCs w:val="24"/>
        </w:rPr>
        <w:t xml:space="preserve">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ведение системы учета детей, семей групп социального риска, реализацию специальных программ профилактической работы с ними;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профилактика асоциального поведения;</w:t>
      </w:r>
    </w:p>
    <w:p w:rsidR="002D705D" w:rsidRPr="002C385B" w:rsidRDefault="002D705D" w:rsidP="00455F06">
      <w:pPr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sz w:val="24"/>
          <w:szCs w:val="24"/>
        </w:rPr>
        <w:t>реализация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благополучию.</w:t>
      </w:r>
    </w:p>
    <w:p w:rsidR="002D705D" w:rsidRPr="002C385B" w:rsidRDefault="002D705D" w:rsidP="002D705D">
      <w:pPr>
        <w:tabs>
          <w:tab w:val="left" w:pos="426"/>
          <w:tab w:val="left" w:pos="1310"/>
        </w:tabs>
        <w:spacing w:after="0" w:line="240" w:lineRule="auto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учителями</w:t>
      </w: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  <w:t>-предметниками</w:t>
      </w: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 xml:space="preserve"> в классе:</w:t>
      </w:r>
    </w:p>
    <w:p w:rsidR="002D705D" w:rsidRPr="002C385B" w:rsidRDefault="002D705D" w:rsidP="00455F06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2D705D" w:rsidRPr="002C385B" w:rsidRDefault="002D705D" w:rsidP="00455F06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2D705D" w:rsidRPr="002C385B" w:rsidRDefault="002D705D" w:rsidP="00455F06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учителей-предметников к участию во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2D705D" w:rsidRPr="002C385B" w:rsidRDefault="002D705D" w:rsidP="00455F06">
      <w:pPr>
        <w:widowControl w:val="0"/>
        <w:numPr>
          <w:ilvl w:val="0"/>
          <w:numId w:val="36"/>
        </w:numPr>
        <w:tabs>
          <w:tab w:val="left" w:pos="284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2D705D" w:rsidRPr="002C385B" w:rsidRDefault="002D705D" w:rsidP="002D705D">
      <w:pPr>
        <w:tabs>
          <w:tab w:val="left" w:pos="426"/>
          <w:tab w:val="left" w:pos="1310"/>
        </w:tabs>
        <w:spacing w:after="0" w:line="240" w:lineRule="auto"/>
        <w:ind w:right="175" w:firstLine="426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  <w:t>Работа с родителями обучающихся или их законными представителями: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педагогической культуры родителей;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содействие родителям в решении индивидуальных проблем воспитания детей;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6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опора на положительный опыт семейного воспитания;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регулярное информирование родителей о школьных успехах и проблемах их обучающихся, о жизни класса в целом;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привлечение членов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семей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к организации и проведению дел класса;</w:t>
      </w:r>
    </w:p>
    <w:p w:rsidR="002D705D" w:rsidRPr="002C385B" w:rsidRDefault="002D705D" w:rsidP="00455F06">
      <w:pPr>
        <w:widowControl w:val="0"/>
        <w:numPr>
          <w:ilvl w:val="0"/>
          <w:numId w:val="21"/>
        </w:numPr>
        <w:tabs>
          <w:tab w:val="left" w:pos="426"/>
          <w:tab w:val="left" w:pos="1310"/>
        </w:tabs>
        <w:autoSpaceDE w:val="0"/>
        <w:autoSpaceDN w:val="0"/>
        <w:spacing w:after="0" w:line="240" w:lineRule="auto"/>
        <w:ind w:left="284" w:right="175" w:hanging="284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4"/>
          <w:szCs w:val="24"/>
          <w:lang w:val="x-none"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3.3. Модуль «Школьный урок»</w:t>
      </w:r>
    </w:p>
    <w:p w:rsidR="002D705D" w:rsidRPr="002C385B" w:rsidRDefault="002D705D" w:rsidP="002D705D">
      <w:pPr>
        <w:adjustRightInd w:val="0"/>
        <w:spacing w:after="0" w:line="240" w:lineRule="auto"/>
        <w:ind w:left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</w:t>
      </w:r>
    </w:p>
    <w:p w:rsidR="002D705D" w:rsidRPr="002C385B" w:rsidRDefault="002D705D" w:rsidP="002D7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i/>
          <w:iCs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следующее</w:t>
      </w:r>
      <w:r w:rsidRPr="002C385B">
        <w:rPr>
          <w:rFonts w:ascii="Times New Roman" w:eastAsia="LiberationSerif" w:hAnsi="Times New Roman" w:cs="Times New Roman"/>
          <w:i/>
          <w:iCs/>
          <w:sz w:val="24"/>
          <w:szCs w:val="24"/>
        </w:rPr>
        <w:t>: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деятельности;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D705D" w:rsidRPr="002C385B" w:rsidRDefault="002D705D" w:rsidP="00455F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3.4. </w:t>
      </w:r>
      <w:proofErr w:type="gramStart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Модуль  </w:t>
      </w:r>
      <w:bookmarkStart w:id="1" w:name="_Hlk30338243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«</w:t>
      </w:r>
      <w:proofErr w:type="gramEnd"/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Курсы внеурочной деятельности»</w:t>
      </w:r>
      <w:bookmarkEnd w:id="1"/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2D705D" w:rsidRPr="002C385B" w:rsidRDefault="002D705D" w:rsidP="00455F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самореализоваться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</w:t>
      </w:r>
    </w:p>
    <w:p w:rsidR="002D705D" w:rsidRPr="002C385B" w:rsidRDefault="002D705D" w:rsidP="00455F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получить опыт участия в социально значимых делах;</w:t>
      </w:r>
    </w:p>
    <w:p w:rsidR="002D705D" w:rsidRPr="002C385B" w:rsidRDefault="002D705D" w:rsidP="00455F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D705D" w:rsidRPr="002C385B" w:rsidRDefault="002D705D" w:rsidP="00455F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2D705D" w:rsidRPr="002C385B" w:rsidRDefault="002D705D" w:rsidP="00455F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  и установкой на сохранение и поддержание накопленных социально значимых традиций;</w:t>
      </w:r>
    </w:p>
    <w:p w:rsidR="002D705D" w:rsidRPr="002C385B" w:rsidRDefault="002D705D" w:rsidP="00455F06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lastRenderedPageBreak/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общеинтеллектуальное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и другие формы.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Поддержка детского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самоуправления  в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>Ученическое самоуправление в школе представлено Советом школьников, активами классов.</w:t>
      </w:r>
    </w:p>
    <w:p w:rsidR="002D705D" w:rsidRPr="002C385B" w:rsidRDefault="002D705D" w:rsidP="00455F06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Совет школьников формируется на выборной основе сроком на один учебный год. Кандидатуры членов Совета обсуждаются и утверждаются в классах один раз в год, в первой учебной четверти (первая неделя сентября). В состав Совета входят обучающиеся 5-11 классов делегируются по одному представителю от класса, входящие в министерства («Спорт и здоровье», «СМИ», «Культура и досуг», «Учеба и поведение», «Малышок»).</w:t>
      </w:r>
    </w:p>
    <w:p w:rsidR="002D705D" w:rsidRPr="002C385B" w:rsidRDefault="002D705D" w:rsidP="00455F06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1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Активы класса выбираются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по инициативе и предложениям учащихся класса, представляют интересы класса в общешкольных делах и призваны координировать его работу с работой общешкольных органов самоуправления и классных руководителей;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Cs/>
          <w:iCs/>
          <w:kern w:val="2"/>
          <w:sz w:val="24"/>
          <w:szCs w:val="24"/>
          <w:lang w:eastAsia="ko-KR"/>
        </w:rPr>
        <w:t>Механизмы участия максимального количества обучающихся в самоуправлении:</w:t>
      </w:r>
    </w:p>
    <w:p w:rsidR="002D705D" w:rsidRPr="002C385B" w:rsidRDefault="002D705D" w:rsidP="00455F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право обучающегося выразить свое мнение при решении любого вопроса, затрагивающего его интересы;</w:t>
      </w:r>
    </w:p>
    <w:p w:rsidR="002D705D" w:rsidRPr="002C385B" w:rsidRDefault="002D705D" w:rsidP="00455F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право обучающегося быть </w:t>
      </w:r>
      <w:proofErr w:type="spellStart"/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>заслушенным</w:t>
      </w:r>
      <w:proofErr w:type="spellEnd"/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 в ходе любого разбирательства; </w:t>
      </w:r>
    </w:p>
    <w:p w:rsidR="002D705D" w:rsidRPr="002C385B" w:rsidRDefault="002D705D" w:rsidP="00455F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Cs/>
          <w:i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bCs/>
          <w:iCs/>
          <w:kern w:val="2"/>
          <w:sz w:val="24"/>
          <w:szCs w:val="24"/>
          <w:lang w:eastAsia="x-none"/>
        </w:rPr>
        <w:t xml:space="preserve">каждый обучающийся имеет право избирать и быть избранным в органы детского самоуправления; </w:t>
      </w:r>
    </w:p>
    <w:p w:rsidR="002D705D" w:rsidRPr="002C385B" w:rsidRDefault="002D705D" w:rsidP="00455F06">
      <w:pPr>
        <w:widowControl w:val="0"/>
        <w:numPr>
          <w:ilvl w:val="0"/>
          <w:numId w:val="2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u w:val="single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вовлечение максимального количества обучающихся в планирование, организацию, проведение и анализ общешкольных и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внутриклассных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дел.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3.6.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«Школьные медиа»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медиа (совместно создаваемых обучающимися и педагогическими работниками средств распространения текстовой, аудио и видео информации) –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развитие коммуникативной культуры обучающихся, формирование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обучающихся. </w:t>
      </w: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ko-KR"/>
        </w:rPr>
        <w:t>Воспитательный потенциал школьных медиа реализуется в рамках деятельности редколлегии школьной газеты «Говорит Седьмая!»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Печатная газета МОУ «СОШ № 7» «Говорит Седьмая!» является информационным, публицистическим, художественным печатным изданием, выражающим мнение учеников, родителей и учителей школы.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Школьная газета, как орган самоуправления: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предоставляет каждому возможность для самореализации;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повышает интерес читателей к делам и проблемам школы и дать им возможность искать пути их решения;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информирует о планируемых школьных и внешкольных мероприятиях;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освещает события, происходящие в районе, городе, регионе, стране, мире с позиции значимости для учащихся, школы;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поднимает вопросы, интересующие учащихся, учителей, родителей;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проводит мероприятия, направленные на исследование вопросов, интересующих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lastRenderedPageBreak/>
        <w:t xml:space="preserve">читателей, а также на выяснение мнений по освещаемым вопросам; 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публикует статьи, стихи, рассказы и т.п. учащихся, учителей, родителей;</w:t>
      </w:r>
    </w:p>
    <w:p w:rsidR="002D705D" w:rsidRPr="002C385B" w:rsidRDefault="002D705D" w:rsidP="00455F06">
      <w:pPr>
        <w:widowControl w:val="0"/>
        <w:numPr>
          <w:ilvl w:val="0"/>
          <w:numId w:val="39"/>
        </w:numPr>
        <w:tabs>
          <w:tab w:val="left" w:pos="426"/>
          <w:tab w:val="left" w:pos="993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>развививает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shd w:val="clear" w:color="auto" w:fill="FFFFFF"/>
          <w:lang w:eastAsia="x-none"/>
        </w:rPr>
        <w:t xml:space="preserve"> информационную культуру участников образовательного процесса.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shd w:val="clear" w:color="auto" w:fill="FFFFFF"/>
          <w:lang w:eastAsia="ko-KR"/>
        </w:rPr>
        <w:t>Периодичность выхода школьной газеты – окончание каждой четверти учебного года.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3.7. Модуль «Профориентация»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</w:t>
      </w:r>
      <w:r w:rsidRPr="002C385B">
        <w:rPr>
          <w:rFonts w:ascii="Cambria Math" w:eastAsia="LiberationSerif" w:hAnsi="Cambria Math" w:cs="Cambria Math"/>
          <w:sz w:val="24"/>
          <w:szCs w:val="24"/>
        </w:rPr>
        <w:t>≪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профориентация</w:t>
      </w:r>
      <w:r w:rsidRPr="002C385B">
        <w:rPr>
          <w:rFonts w:ascii="Cambria Math" w:eastAsia="LiberationSerif" w:hAnsi="Cambria Math" w:cs="Cambria Math"/>
          <w:sz w:val="24"/>
          <w:szCs w:val="24"/>
        </w:rPr>
        <w:t>≫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профориентационно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внепрофессиональную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составляющие такой деятельности.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Профориентацинная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работа в школе концентрируется вокруг создания </w:t>
      </w:r>
      <w:proofErr w:type="spellStart"/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C385B">
        <w:rPr>
          <w:rFonts w:ascii="Times New Roman" w:eastAsia="Times New Roman" w:hAnsi="Times New Roman" w:cs="Times New Roman"/>
          <w:b/>
          <w:iCs/>
          <w:w w:val="0"/>
          <w:kern w:val="2"/>
          <w:sz w:val="24"/>
          <w:szCs w:val="24"/>
          <w:lang w:eastAsia="ko-KR"/>
        </w:rPr>
        <w:t xml:space="preserve"> событий</w:t>
      </w: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. Ежегодно составляется календарь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событий, являющий частью календарного плана воспитательной работы.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Важной составляющей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работы является сотрудничество с филиалом группы «ИЛИМ» в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г.Коряжме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Ш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кола взаимодействует с профессиональными образовательными организациями, организациями высшего образования:</w:t>
      </w:r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</w:t>
      </w:r>
      <w:proofErr w:type="spellStart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>Коряжемский</w:t>
      </w:r>
      <w:proofErr w:type="spellEnd"/>
      <w:r w:rsidRPr="002C385B">
        <w:rPr>
          <w:rFonts w:ascii="Times New Roman" w:eastAsia="Times New Roman" w:hAnsi="Times New Roman" w:cs="Times New Roman"/>
          <w:iCs/>
          <w:w w:val="0"/>
          <w:kern w:val="2"/>
          <w:sz w:val="24"/>
          <w:szCs w:val="24"/>
          <w:lang w:eastAsia="ko-KR"/>
        </w:rPr>
        <w:t xml:space="preserve"> индустриальный техникум, САФУ, МГЭИ.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Одной из форм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работы является проведение в школе предметных недель.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</w:pP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Профориентационная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работа осуществляется через: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циклы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профориентационные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игры: симуляции, деловые игры,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квесты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экскурсии на предприятия и в организации;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профориентацинная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работа в процессе преподавания учебных предметов предметной области "Технология";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посещение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выставок, ярмарок профессий, тематических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парков,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лагерей, дней открытых дверей в профессиональные образовательные организации и организации высшего образования;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совместное с педагогическими работниками изучение интернет ресурсов, посвященных выбору профессий, прохождение </w:t>
      </w:r>
      <w:proofErr w:type="spellStart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>профориентационного</w:t>
      </w:r>
      <w:proofErr w:type="spellEnd"/>
      <w:r w:rsidRPr="002C385B">
        <w:rPr>
          <w:rFonts w:ascii="Times New Roman" w:eastAsia="Calibri" w:hAnsi="Times New Roman" w:cs="Times New Roman"/>
          <w:kern w:val="2"/>
          <w:sz w:val="24"/>
          <w:szCs w:val="24"/>
          <w:lang w:eastAsia="x-none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участие в работе всероссийских </w:t>
      </w: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профориентационных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индивидуальные и групповые консультации педагога-психолога для обучающихся и их родителей (законных представителей) по вопросам склонностей, способностей, задатков и иных индивидуальных особенностей обучающихся, которые могут иметь значение в процессе выбора ими профессии;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освоение обучающимися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 </w:t>
      </w:r>
    </w:p>
    <w:p w:rsidR="002D705D" w:rsidRPr="002C385B" w:rsidRDefault="002D705D" w:rsidP="00455F06">
      <w:pPr>
        <w:widowControl w:val="0"/>
        <w:numPr>
          <w:ilvl w:val="0"/>
          <w:numId w:val="40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организации и проведении презентаций, фотовыставок «Профессии нашей семьи».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На завершающем этапе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профориентационной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работы (в 9-11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кл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.) ключевую роль в правильном выборе профессии играет эффективная организация </w:t>
      </w:r>
      <w:proofErr w:type="spellStart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предпрофильной</w:t>
      </w:r>
      <w:proofErr w:type="spellEnd"/>
      <w:r w:rsidRPr="002C385B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 xml:space="preserve"> подготовки и профильного обучения. В школе созданы универсальный, технический и гуманитарный профили. Перечень профилей может меняться, исходя из запросов обучающихся, родителей (законных представителей), появления новых востребованных профессий и специальностей.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3.8.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Содержание работы с родителями (законными представителями) находит своё выражение в следующем</w:t>
      </w:r>
    </w:p>
    <w:p w:rsidR="002D705D" w:rsidRPr="002C385B" w:rsidRDefault="002D705D" w:rsidP="00455F06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Повышение психолого-педагогических знаний родителей (законных представителей). В </w:t>
      </w:r>
    </w:p>
    <w:p w:rsidR="002D705D" w:rsidRPr="002C385B" w:rsidRDefault="002D705D" w:rsidP="002D7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указанной части используются следующие формы и методы работы:</w:t>
      </w:r>
    </w:p>
    <w:p w:rsidR="002D705D" w:rsidRPr="002C385B" w:rsidRDefault="002D705D" w:rsidP="00455F0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индивидуальные и групповые консультации по вопросам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детско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– родительских отношений;</w:t>
      </w:r>
    </w:p>
    <w:p w:rsidR="002D705D" w:rsidRPr="002C385B" w:rsidRDefault="002D705D" w:rsidP="00455F0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беседы, направленные на обмен информацией, дающей реальное представление о</w:t>
      </w:r>
    </w:p>
    <w:p w:rsidR="002D705D" w:rsidRPr="002C385B" w:rsidRDefault="002D705D" w:rsidP="00455F0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школьных делах и поведении ребенка, его проблемах;</w:t>
      </w:r>
    </w:p>
    <w:p w:rsidR="002D705D" w:rsidRPr="002C385B" w:rsidRDefault="002D705D" w:rsidP="00455F0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встречи родителей (законных представителей) со специалистами (сотрудниками ГОВД, </w:t>
      </w:r>
    </w:p>
    <w:p w:rsidR="002D705D" w:rsidRPr="002C385B" w:rsidRDefault="002D705D" w:rsidP="00455F0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прокуратуры, психологами реабилитационных центров, подростковыми врачами – наркологами и др.);</w:t>
      </w:r>
    </w:p>
    <w:p w:rsidR="002D705D" w:rsidRPr="002C385B" w:rsidRDefault="002D705D" w:rsidP="00455F06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OpenSymbol" w:hAnsi="Times New Roman" w:cs="Times New Roman"/>
          <w:sz w:val="24"/>
          <w:szCs w:val="24"/>
        </w:rPr>
        <w:t>с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оциальный патронаж, осуществляемый с целью изучения характера взаимоотношений, особенностей семейного воспитания, эмоциональной атмосферы в семье обучающихся;</w:t>
      </w:r>
    </w:p>
    <w:p w:rsidR="002D705D" w:rsidRPr="002C385B" w:rsidRDefault="002D705D" w:rsidP="002D7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2. Вовлечение родителей в учебно-воспитательный процесс, при котором используются следующие формы и методы работы:</w:t>
      </w:r>
    </w:p>
    <w:p w:rsidR="002D705D" w:rsidRPr="002C385B" w:rsidRDefault="002D705D" w:rsidP="00455F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классные родительские собрания, на которых происходит обсуждение задач учебно-</w:t>
      </w:r>
    </w:p>
    <w:p w:rsidR="002D705D" w:rsidRPr="002C385B" w:rsidRDefault="002D705D" w:rsidP="00455F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воспитательной работы класса, планирование воспитательной работы, определение путей тесного сотрудничества семьи и школы, рассмотрение актуальных педагогических проблем;</w:t>
      </w:r>
    </w:p>
    <w:p w:rsidR="002D705D" w:rsidRPr="002C385B" w:rsidRDefault="002D705D" w:rsidP="00455F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общешкольные родительские собрания, на которых происходит знакомство с нормативно-правовыми документами образовательного учреждения, основными направлениями, задачами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учебно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– воспитательной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работы ,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рассматриваются и обсуждаются наиболее острые и актуальные проблемы воспитания и обучения детей;</w:t>
      </w:r>
    </w:p>
    <w:p w:rsidR="002D705D" w:rsidRPr="002C385B" w:rsidRDefault="002D705D" w:rsidP="00455F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организация совместной общественно значимой деятельности и досуга родителей (за</w:t>
      </w:r>
    </w:p>
    <w:p w:rsidR="002D705D" w:rsidRPr="002C385B" w:rsidRDefault="002D705D" w:rsidP="00455F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конных представителей) с детьми через посещение музеев, кинотеатров, выставок, участие в конкурсах;</w:t>
      </w:r>
    </w:p>
    <w:p w:rsidR="002D705D" w:rsidRPr="002C385B" w:rsidRDefault="002D705D" w:rsidP="00455F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День открытых дверей, открытые уроки, во время которых родители (законные пред</w:t>
      </w:r>
    </w:p>
    <w:p w:rsidR="002D705D" w:rsidRPr="002C385B" w:rsidRDefault="002D705D" w:rsidP="00455F06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ставители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) посещают образовательное учреждение и знакомятся с действующими в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нем  кружками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>, секциями, а также  программами по учебным предметам, методикой преподавания, требованиями учителей – предметников.</w:t>
      </w:r>
    </w:p>
    <w:p w:rsidR="002D705D" w:rsidRPr="002C385B" w:rsidRDefault="002D705D" w:rsidP="002D7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3. Вовлечение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родителей  (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>законных представителей) в непосредственное участие в жизни  школы через родительские комитеты, призванные углубить и разнообразить формы взаимодействия и сотрудничества школы и родителей (законных представителей), повысить ответственность родителей (законных представителей) за процесс воспитания своих детей, их заинтересованность в положительном результате образовательного процесса, а также содействовать  повышению авторитета родителей в семье.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4. Расширение участия родителей в управлении учреждением.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Осуществляется через расширение полномочий совета школы, общешкольного родительского комитета, а также путем избрания в такие советы наиболее заинтересованных, проявляющих конструктивную активность родителей.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воспитательной деятельности и в управлении школой обеспечивается также посредством следующих мер: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обеспечение более действенного участия родителей в планировании и организации жизнедеятельности как всей школы, так и отдельных детских (детско-взрослых) коллективов в рамках кружков, секций, клубов по интересам и т.д.; 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внедрение механизма постоянного информирования родителей об их правах и обязанностях, возможностях учета запросов родителей при разработке и реализации основных и дополнительных образовательных программ.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совершенствование анкетирования родителей (в части содержания анкет и процедуры анкетирования) по вопросам работы школы, воспитания и развития детей; 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расширение участия родителей в досуговой деятельности, в работе объединений по интересам, в мероприятиях, не предусмотренных образовательной программой;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открытых занятий и мастер-классов для родителей;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создание стенда (библиотеки) с литературой, методическими материалами для родителей;</w:t>
      </w:r>
    </w:p>
    <w:p w:rsidR="002D705D" w:rsidRPr="002B0A1F" w:rsidRDefault="002D705D" w:rsidP="00455F06">
      <w:pPr>
        <w:pStyle w:val="a4"/>
        <w:widowControl w:val="0"/>
        <w:numPr>
          <w:ilvl w:val="0"/>
          <w:numId w:val="53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B0A1F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проведение дней открытых дверей, во время которых родители могут посещать уроки и внеурочные занятия для получения представления о ходе учебно-воспитательного процесса в школе.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5. Стимулирование родителей к оказанию помощи школе в совершенствовании материальных условий воспитания и обучения.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через создание необходимой нормативной базы, сочетание работы с родителями в коллегиальных органах с индивидуальной работой.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Непосредственно воспитательный эффект обеспечивается совместным участием родителей и обучающихся в оказании помощи школе (например, в ремонте учебной мебели, в благоустройстве пришкольной территории и т.д.). 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3.9. Модуль 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2D705D" w:rsidRPr="002C385B" w:rsidRDefault="002D705D" w:rsidP="002D705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gramStart"/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Окружающая  ребенка</w:t>
      </w:r>
      <w:proofErr w:type="gramEnd"/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 предметно-эстетическая  среда  школы,  при  условии  ее грамотной  организации,  обогащает  внутренний  мир  ученика, 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 восприятию ребенком  школы. Формами и видами деятельности в рамках данного модуля являются:</w:t>
      </w:r>
    </w:p>
    <w:p w:rsidR="002D705D" w:rsidRPr="002C385B" w:rsidRDefault="002D705D" w:rsidP="00455F06">
      <w:pPr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выбор и оформление совместно с обучающимися, родителями интерьера школьных по</w:t>
      </w:r>
    </w:p>
    <w:p w:rsidR="002D705D" w:rsidRPr="002B0A1F" w:rsidRDefault="002D705D" w:rsidP="00455F06">
      <w:pPr>
        <w:pStyle w:val="a4"/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proofErr w:type="spellStart"/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мещений</w:t>
      </w:r>
      <w:proofErr w:type="spellEnd"/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: классов, школьных коридоров, актового зала – цветовой отделки, освещения и т.д.;</w:t>
      </w:r>
    </w:p>
    <w:p w:rsidR="002D705D" w:rsidRPr="002C385B" w:rsidRDefault="002D705D" w:rsidP="00455F06">
      <w:pPr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размещение на стенах школы регулярно сменяемых экспозиций: творческих работ обучающихся,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2D705D" w:rsidRPr="002C385B" w:rsidRDefault="002D705D" w:rsidP="00455F06">
      <w:pPr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озеленение пришкольной территории, разбивка клумб, аллей, оборудование во дворе </w:t>
      </w:r>
    </w:p>
    <w:p w:rsidR="002D705D" w:rsidRPr="002B0A1F" w:rsidRDefault="002D705D" w:rsidP="00455F06">
      <w:pPr>
        <w:pStyle w:val="a4"/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школы спортивных и игровых площадок, доступных и приспособленных для обучающихся разных возрастных категорий, оздоровительно-рекреационных зон, </w:t>
      </w:r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lastRenderedPageBreak/>
        <w:t xml:space="preserve">позволяющих разделить свободное пространство школы на зоны активного и тихого отдыха; </w:t>
      </w:r>
    </w:p>
    <w:p w:rsidR="002D705D" w:rsidRPr="002C385B" w:rsidRDefault="002D705D" w:rsidP="00455F06">
      <w:pPr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2D705D" w:rsidRPr="002C385B" w:rsidRDefault="002D705D" w:rsidP="00455F06">
      <w:pPr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2D705D" w:rsidRPr="002C385B" w:rsidRDefault="002D705D" w:rsidP="00455F06">
      <w:pPr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популяризация особой школьной символики (флаг школы, гимн школы, эмблема школы, </w:t>
      </w:r>
    </w:p>
    <w:p w:rsidR="002D705D" w:rsidRPr="002B0A1F" w:rsidRDefault="002D705D" w:rsidP="00455F06">
      <w:pPr>
        <w:pStyle w:val="a4"/>
        <w:numPr>
          <w:ilvl w:val="0"/>
          <w:numId w:val="54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B0A1F">
        <w:rPr>
          <w:rFonts w:ascii="Times New Roman" w:eastAsia="№Е" w:hAnsi="Times New Roman" w:cs="Times New Roman"/>
          <w:sz w:val="24"/>
          <w:szCs w:val="24"/>
          <w:lang w:eastAsia="ru-RU"/>
        </w:rPr>
        <w:t>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D705D" w:rsidRPr="002C385B" w:rsidRDefault="002D705D" w:rsidP="00455F06">
      <w:pPr>
        <w:widowControl w:val="0"/>
        <w:numPr>
          <w:ilvl w:val="0"/>
          <w:numId w:val="54"/>
        </w:numPr>
        <w:tabs>
          <w:tab w:val="left" w:pos="426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sz w:val="24"/>
          <w:szCs w:val="24"/>
          <w:lang w:eastAsia="ru-RU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2D705D" w:rsidRPr="002C385B" w:rsidRDefault="002D705D" w:rsidP="002D705D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bCs/>
          <w:sz w:val="24"/>
          <w:szCs w:val="24"/>
        </w:rPr>
        <w:t>3.10. Модуль «Профилактика»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Цель </w:t>
      </w:r>
      <w:proofErr w:type="gramStart"/>
      <w:r w:rsidRPr="002C385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модуля  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t>-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оздоровление социальной жизни детей и подростков , их внутреннего мира, вовлечение обучающихся в личностно и общественно значимую деятельность; профилактика безнадзорности, беспризорности, правонарушений,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девиантного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поведения среди обучающихся.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Школа организует профилактическую работу с коллективом класса; индивидуальную работу с обучающимися; работу с педагогическим коллективом; работу с родителями обучающихся или их законными представителями, организациями профилактики безнадзорности и правонарушений несовершеннолетних. В реализации деятельности специалисты учитывают возрастные и личностные особенности обучающихся.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Совместная деятельность педагогов и обучающихся по направлению «Профилактика негативных явлений» включает в себя мероприятия, направленные на профилактику безнадзорности, правонарушений и преступлений школьников; формирование правовой культуры, законопослушного поведения и гражданской ответственности; воспитание основ безопасности жизнедеятельности человека, проявления толерантности по отношению к окружающим.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Основными формами работы являются: правовое воспитание обучающихся через учебные предметы (обществознание, право, ОБЖ, окружающий мир), Региональную программу «Правовое просвещение и формирование основ законопослушного поведения обучающихся 1-11 классов», Неделю правовых знаний; коррекционно-развивающую работу, социально-психологические тренинги; курсы профилактических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занятий .</w:t>
      </w:r>
      <w:proofErr w:type="gramEnd"/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Профилактическую работу в образовательной организации осуществляют классный руководитель, учителя, педагог-психолог, социальный педагог, заместитель директора по воспитательной/ по учебно-воспитательной работе/по охране здоровья, Совет общественности, школьная служба примирения, приглашенные специалисты.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классным коллективом: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классных часов, тренингов, праздников, конкурсов, соревнований на темы, касающиеся правового просвещения, законопослушного поведения, основ безопасности жизнедеятельности;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инициирование и поддержка участия класса в профилактических мероприятиях, оказание необходимой помощи в их подготовке, проведении и анализе (месячник безопасности, </w:t>
      </w:r>
      <w:proofErr w:type="spellStart"/>
      <w:r w:rsidRPr="002C385B">
        <w:rPr>
          <w:rFonts w:ascii="Times New Roman" w:eastAsia="LiberationSerif" w:hAnsi="Times New Roman" w:cs="Times New Roman"/>
          <w:sz w:val="24"/>
          <w:szCs w:val="24"/>
        </w:rPr>
        <w:t>флешмобы</w:t>
      </w:r>
      <w:proofErr w:type="spell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, выставки, соревнования, беседы, акции и другие формы досуга);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профилактических мероприятий, в том числе приуроченных к </w:t>
      </w: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знаменательным всероссийским или международным датам – День профилактики / профилактическая неделя (содержание может включать проведение классных часов, бесед по теме дня, тренинги, дискуссии и др.);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знакомство с деятельностью школьной службы примирения;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социально-значимой деятельности через реализацию программ курсов внеурочной деятельности, проектов;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ведение социального паспорта класса;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раннее выявление обучающихся с проявлениями отклоняющегося поведения; </w:t>
      </w:r>
    </w:p>
    <w:p w:rsidR="002D705D" w:rsidRPr="002C385B" w:rsidRDefault="002D705D" w:rsidP="00455F0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вовлечение обучающихся в систему дополнительного образования с целью организации занятости в свободное время. 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 классном помещении на стендах размещается информация, касающаяся вопросов правового просвещения, в том числе памятки, буклеты. 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Индивидуальная работа с обучающимися: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наблюдение педагогов за поведением обучающихся и выявление несовершеннолетних, которым необходимы индивидуальное психолого-педагогическое сопровождение и организация индивидуальной профилактической работы; проведение диагностик, направленных на выявление различных форм отклоняющегося поведения;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посещение классным руководителем, педагогом-психологом, социальным педагогом уроков с целью выяснения уровня подготовки обучающихся к занятиям;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оказание индивидуальной социально-психологической (проведение занятий с педагогом-психологом, социальным педагогом) и педагогической помощи несовершеннолетним, имеющим отклонения в развитии или поведении, либо проблемы в обучении (через профилактические беседы);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социально-психологических карт на учащихся и планов индивидуально-профилактической работы с обучающимися, состоящими на персонифицированном учете;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разработка и реализация программ наставничества с обучающимися, состоящими на различных учетах (ВШУ, ПДН, КДН и ЗП);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составление характеристик на обучающихся (по запросу);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занятости детей во внеурочное время, в период каникул;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летнего отдыха и летнего трудоустройства обучающихся; </w:t>
      </w:r>
    </w:p>
    <w:p w:rsidR="002D705D" w:rsidRPr="002C385B" w:rsidRDefault="002D705D" w:rsidP="00455F06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посещения семей на дому (по необходимости). 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педагогическим коллективом: </w:t>
      </w:r>
    </w:p>
    <w:p w:rsidR="002D705D" w:rsidRPr="002C385B" w:rsidRDefault="002D705D" w:rsidP="00455F0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консультации классного руководителя, учителей-предметников по вопросам профилактики безнадзорности и правонарушений несовершеннолетних, изменениях в законодательстве; </w:t>
      </w:r>
    </w:p>
    <w:p w:rsidR="002D705D" w:rsidRPr="002C385B" w:rsidRDefault="002D705D" w:rsidP="00455F0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класса, отдельных обучающихся; </w:t>
      </w:r>
    </w:p>
    <w:p w:rsidR="002D705D" w:rsidRPr="002C385B" w:rsidRDefault="002D705D" w:rsidP="00455F0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профилактических мероприятиях для обучающихся и их родителей; </w:t>
      </w:r>
    </w:p>
    <w:p w:rsidR="002D705D" w:rsidRPr="002C385B" w:rsidRDefault="002D705D" w:rsidP="00455F0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учителей к участию в родительских собраниях класса для объединения усилий в профилактической работе; </w:t>
      </w:r>
    </w:p>
    <w:p w:rsidR="002D705D" w:rsidRPr="002C385B" w:rsidRDefault="002D705D" w:rsidP="00455F06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Совета профилактики (с привлечением родителей и органов профилактики). 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Работа с родителями обучающихся или их законными представителями: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родительских собраний (в классе или в школе), на которых обсуждаются наиболее острые проблемы безнадзорности и правонарушений несовершеннолетних, безопасности жизнедеятельности человека;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привлечение членов семей школьников к организации профилактических мероприятий;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повышение правовой грамотности родителей через организацию деятельности правового лектория;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lastRenderedPageBreak/>
        <w:t xml:space="preserve">привлечение родителей к совместной организации досуговой деятельности обучающихся;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в классе и школе праздников, конкурсов, соревнований, направленных на профилактику безнадзорности и правонарушений несовершеннолетних с включением в их подготовку и проведение </w:t>
      </w:r>
      <w:proofErr w:type="gramStart"/>
      <w:r w:rsidRPr="002C385B">
        <w:rPr>
          <w:rFonts w:ascii="Times New Roman" w:eastAsia="LiberationSerif" w:hAnsi="Times New Roman" w:cs="Times New Roman"/>
          <w:sz w:val="24"/>
          <w:szCs w:val="24"/>
        </w:rPr>
        <w:t>родителей</w:t>
      </w:r>
      <w:proofErr w:type="gramEnd"/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 обучающихся;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психолого-педагогическое консультирование родителей по актуальным вопросам воспитания и обучения детей;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родительского патруля;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организация деятельности семейных клубов и других родительских объединений;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выявление семей, находящихся в социально опасном положении, и оказание им консультативной помощи в обучении и воспитании детей;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помощь родителям в регулировании отношений между родителями, детьми, администрацией школы и учителями-предметниками;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родителей о сложных/конфликтных ситуациях в классе и школе;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анкетирование родителей по вопросам обучения и воспитания детей, профилактики безнадзорности и правонарушений и пр. </w:t>
      </w:r>
    </w:p>
    <w:p w:rsidR="002D705D" w:rsidRPr="002C385B" w:rsidRDefault="002D705D" w:rsidP="002D705D">
      <w:pPr>
        <w:adjustRightInd w:val="0"/>
        <w:spacing w:after="0" w:line="240" w:lineRule="auto"/>
        <w:ind w:left="284"/>
        <w:jc w:val="both"/>
        <w:rPr>
          <w:rFonts w:ascii="Times New Roman" w:eastAsia="LiberationSerif" w:hAnsi="Times New Roman" w:cs="Times New Roman"/>
          <w:i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i/>
          <w:sz w:val="24"/>
          <w:szCs w:val="24"/>
        </w:rPr>
        <w:t xml:space="preserve">Работа с органами и учреждениями профилактики безнадзорности и правонарушений несовершеннолетних: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планирование системы мероприятий, направленных на профилактику правонарушений несовершеннолетних, формирование основ законопослушного поведения обучающихся;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информирование администрации и педагогов образовательной организации о семьях, которым необходима индивидуальная профилактическая помощь;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реализация мероприятий, включенных в планы индивидуальной профилактической работы;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классных часов и иных мероприятий на темы, касающиеся правового просвещения и других направлений профилактической работы;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деятельности родительского патруля;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 xml:space="preserve">участие в проведении родительских собраний, занятий по правовому просвещению педагогов и родителей обучающихся; </w:t>
      </w:r>
    </w:p>
    <w:p w:rsidR="002D705D" w:rsidRPr="002C385B" w:rsidRDefault="002D705D" w:rsidP="00455F06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LiberationSerif" w:hAnsi="Times New Roman" w:cs="Times New Roman"/>
          <w:sz w:val="24"/>
          <w:szCs w:val="24"/>
        </w:rPr>
      </w:pPr>
      <w:r w:rsidRPr="002C385B">
        <w:rPr>
          <w:rFonts w:ascii="Times New Roman" w:eastAsia="LiberationSerif" w:hAnsi="Times New Roman" w:cs="Times New Roman"/>
          <w:sz w:val="24"/>
          <w:szCs w:val="24"/>
        </w:rPr>
        <w:t>участие в деятельности Совета общественности.</w:t>
      </w:r>
    </w:p>
    <w:p w:rsidR="002D705D" w:rsidRPr="002C385B" w:rsidRDefault="002D705D" w:rsidP="002D705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LiberationSerif" w:hAnsi="Times New Roman" w:cs="Times New Roman"/>
          <w:sz w:val="24"/>
          <w:szCs w:val="24"/>
        </w:rPr>
      </w:pPr>
    </w:p>
    <w:p w:rsidR="002D705D" w:rsidRPr="002C385B" w:rsidRDefault="002D705D" w:rsidP="002D705D">
      <w:pPr>
        <w:shd w:val="clear" w:color="auto" w:fill="FFFFFF"/>
        <w:tabs>
          <w:tab w:val="left" w:pos="426"/>
          <w:tab w:val="left" w:pos="993"/>
          <w:tab w:val="left" w:pos="1310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 xml:space="preserve"> 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>анализ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а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й работы</w:t>
      </w:r>
    </w:p>
    <w:p w:rsidR="002D705D" w:rsidRPr="002C385B" w:rsidRDefault="002D705D" w:rsidP="002D705D">
      <w:pPr>
        <w:shd w:val="clear" w:color="auto" w:fill="FFFFFF"/>
        <w:tabs>
          <w:tab w:val="left" w:pos="426"/>
          <w:tab w:val="left" w:pos="993"/>
          <w:tab w:val="left" w:pos="1310"/>
        </w:tabs>
        <w:spacing w:after="0" w:line="240" w:lineRule="auto"/>
        <w:ind w:right="-1" w:firstLine="426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Основные направления само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>анализ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а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val="x-none" w:eastAsia="x-none"/>
        </w:rPr>
        <w:t xml:space="preserve"> воспитательно</w:t>
      </w:r>
      <w:r w:rsidRPr="002C385B">
        <w:rPr>
          <w:rFonts w:ascii="Times New Roman" w:eastAsia="№Е" w:hAnsi="Times New Roman" w:cs="Times New Roman"/>
          <w:b/>
          <w:iCs/>
          <w:w w:val="0"/>
          <w:kern w:val="2"/>
          <w:sz w:val="24"/>
          <w:szCs w:val="24"/>
          <w:lang w:eastAsia="x-none"/>
        </w:rPr>
        <w:t>й работы</w:t>
      </w:r>
    </w:p>
    <w:p w:rsidR="002D705D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1. Результаты личностного развития (воспитания, социализации и саморазвития)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школьников.</w:t>
      </w:r>
    </w:p>
    <w:p w:rsidR="002D705D" w:rsidRPr="00326182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Критерием, на основе которого осуществляется данный анализ, является динамика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личностного развития школьников каждого класса.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анализ классными руководителями совместно с заместителем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директора по воспитательной работе с последующим обсуждением его результатов 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заседании методического объединения классных руководителей или педагогическом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совете школы.</w:t>
      </w:r>
    </w:p>
    <w:p w:rsidR="002D705D" w:rsidRPr="00326182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Способами получения информации о результатах воспитания, социализации 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саморазвития школьников являются педагогическое наблюдение, анкетирование,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собеседование.</w:t>
      </w:r>
    </w:p>
    <w:p w:rsidR="002D705D" w:rsidRPr="00326182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Изучение личности обучающегося как главного показателя эф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ективности процесса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воспитания происходит через применение следующих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инструментов мониторинга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:</w:t>
      </w:r>
    </w:p>
    <w:p w:rsidR="002D705D" w:rsidRPr="00326182" w:rsidRDefault="002D705D" w:rsidP="00455F06">
      <w:pPr>
        <w:pStyle w:val="a4"/>
        <w:numPr>
          <w:ilvl w:val="0"/>
          <w:numId w:val="56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Уровень воспитанности учащихся (методика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Н.М.Шиловой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), 1-11 классы.</w:t>
      </w:r>
    </w:p>
    <w:p w:rsidR="002D705D" w:rsidRDefault="002D705D" w:rsidP="00455F06">
      <w:pPr>
        <w:pStyle w:val="a4"/>
        <w:numPr>
          <w:ilvl w:val="0"/>
          <w:numId w:val="56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Тест «Размышляем о жизненном опыте» </w:t>
      </w:r>
      <w:proofErr w:type="gram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 адаптирован</w:t>
      </w:r>
      <w:proofErr w:type="gram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В.М.Ивановой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Т.Е.Павловой</w:t>
      </w:r>
      <w:proofErr w:type="spellEnd"/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705D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Уровень  общественной</w:t>
      </w:r>
      <w:proofErr w:type="gram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активности учащихся (методика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Е.Н.Степанова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705D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Мотивы уч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астия школьников в деятельности (м</w:t>
      </w: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етодика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Л.В.Байбородова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705D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Уровень творческой активности учащихся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(м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етодика М.И. Рожкова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705D" w:rsidRPr="002D6DDB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Методика выявления коммуникативных способностей учащихся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(методика В.В. Синявского</w:t>
      </w: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В.А. </w:t>
      </w:r>
      <w:proofErr w:type="spellStart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Федорошин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705D" w:rsidRPr="00EC389A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Нравственная воспитанность уч-ся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(а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нкета «Ценностные ориентиры»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705D" w:rsidRPr="00EC389A" w:rsidRDefault="002D705D" w:rsidP="002D705D">
      <w:pPr>
        <w:pStyle w:val="a4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705D" w:rsidRPr="00326182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2. Состояние организуемой в школе совместной деятельности детей и взрослых. </w:t>
      </w:r>
    </w:p>
    <w:p w:rsidR="002D705D" w:rsidRPr="00326182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Критерием, на основе которого осуществляется данный анализ, является наличие 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школе интересной, событийно насыщенной и личностно развивающей совместной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деятельности детей и взрослых.</w:t>
      </w:r>
    </w:p>
    <w:p w:rsidR="002D705D" w:rsidRPr="00326182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Осуществляется анализ заместителем директора по воспитательной работе,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классными руководителями, активом старшеклассников и родителями, хорошо знакомыми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 деятельностью школы через:</w:t>
      </w:r>
    </w:p>
    <w:p w:rsidR="002D705D" w:rsidRPr="00EC389A" w:rsidRDefault="002D705D" w:rsidP="00455F06">
      <w:pPr>
        <w:pStyle w:val="a4"/>
        <w:numPr>
          <w:ilvl w:val="0"/>
          <w:numId w:val="57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Анкетирование родителей (законных представителей) «Социологический опрос об</w:t>
      </w:r>
    </w:p>
    <w:p w:rsidR="002D705D" w:rsidRPr="00EC389A" w:rsidRDefault="002D705D" w:rsidP="002D705D">
      <w:pPr>
        <w:tabs>
          <w:tab w:val="left" w:pos="426"/>
        </w:tabs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удовлетворенности населения качеством образования».</w:t>
      </w:r>
    </w:p>
    <w:p w:rsidR="002D705D" w:rsidRPr="00EC389A" w:rsidRDefault="002D705D" w:rsidP="00455F06">
      <w:pPr>
        <w:pStyle w:val="a4"/>
        <w:numPr>
          <w:ilvl w:val="0"/>
          <w:numId w:val="57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изучения уровня развития детского коллектива «Какой у нас коллектив»</w:t>
      </w:r>
    </w:p>
    <w:p w:rsidR="002D705D" w:rsidRPr="00EC389A" w:rsidRDefault="002D705D" w:rsidP="00455F06">
      <w:pPr>
        <w:pStyle w:val="a4"/>
        <w:numPr>
          <w:ilvl w:val="0"/>
          <w:numId w:val="57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(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А.Н.Лутошкин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2D705D" w:rsidRPr="00EC389A" w:rsidRDefault="002D705D" w:rsidP="00455F06">
      <w:pPr>
        <w:pStyle w:val="a4"/>
        <w:numPr>
          <w:ilvl w:val="0"/>
          <w:numId w:val="57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Методика социометрического изучения межличностных отношений в детском</w:t>
      </w:r>
    </w:p>
    <w:p w:rsidR="002D705D" w:rsidRPr="009E6BC3" w:rsidRDefault="002D705D" w:rsidP="002D705D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     </w:t>
      </w: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коллективе (Дж. Морено). </w:t>
      </w:r>
    </w:p>
    <w:p w:rsidR="002D705D" w:rsidRPr="009E6BC3" w:rsidRDefault="002D705D" w:rsidP="00455F06">
      <w:pPr>
        <w:pStyle w:val="a4"/>
        <w:numPr>
          <w:ilvl w:val="0"/>
          <w:numId w:val="58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Уровня школьной тревожности Филипса (методика Филипса)</w:t>
      </w:r>
    </w:p>
    <w:p w:rsidR="002D705D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Выявление самочувствия ученика в коллективе (</w:t>
      </w: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ab/>
        <w:t xml:space="preserve">анкета В. Т. </w:t>
      </w:r>
      <w:proofErr w:type="spellStart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Кабуша</w:t>
      </w:r>
      <w:proofErr w:type="spellEnd"/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2D705D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Методика изучения </w:t>
      </w:r>
      <w:proofErr w:type="spellStart"/>
      <w:proofErr w:type="gramStart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социализированности</w:t>
      </w:r>
      <w:proofErr w:type="spellEnd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личности</w:t>
      </w:r>
      <w:proofErr w:type="gramEnd"/>
      <w:r w:rsidRPr="009E6BC3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учащегося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(методика </w:t>
      </w:r>
      <w:proofErr w:type="spell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М.И.Рожкова</w:t>
      </w:r>
      <w:proofErr w:type="spellEnd"/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</w:t>
      </w:r>
    </w:p>
    <w:p w:rsidR="002D705D" w:rsidRPr="009E6BC3" w:rsidRDefault="002D705D" w:rsidP="00455F06">
      <w:pPr>
        <w:pStyle w:val="a4"/>
        <w:numPr>
          <w:ilvl w:val="0"/>
          <w:numId w:val="56"/>
        </w:numPr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Удовлетворённость учащихся школьной жизнью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методик </w:t>
      </w:r>
      <w:proofErr w:type="spellStart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А.А.Андреев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а</w:t>
      </w:r>
      <w:proofErr w:type="spellEnd"/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).</w:t>
      </w:r>
    </w:p>
    <w:p w:rsidR="002D705D" w:rsidRPr="00EC389A" w:rsidRDefault="002D705D" w:rsidP="00455F06">
      <w:pPr>
        <w:pStyle w:val="a4"/>
        <w:numPr>
          <w:ilvl w:val="0"/>
          <w:numId w:val="57"/>
        </w:numPr>
        <w:tabs>
          <w:tab w:val="left" w:pos="426"/>
        </w:tabs>
        <w:adjustRightInd w:val="0"/>
        <w:spacing w:after="0" w:line="240" w:lineRule="auto"/>
        <w:ind w:hanging="100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EC389A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Ведение «Карты участия детей и родителей в воспитательных мероприятиях</w:t>
      </w:r>
    </w:p>
    <w:p w:rsidR="002D705D" w:rsidRPr="002D6DDB" w:rsidRDefault="002D705D" w:rsidP="002D705D">
      <w:pPr>
        <w:tabs>
          <w:tab w:val="left" w:pos="426"/>
        </w:tabs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D6DD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различного уровня».</w:t>
      </w:r>
    </w:p>
    <w:p w:rsidR="002D705D" w:rsidRPr="00EC389A" w:rsidRDefault="002D705D" w:rsidP="002D705D">
      <w:pPr>
        <w:pStyle w:val="a4"/>
        <w:tabs>
          <w:tab w:val="left" w:pos="426"/>
        </w:tabs>
        <w:adjustRightInd w:val="0"/>
        <w:spacing w:after="0" w:line="240" w:lineRule="auto"/>
        <w:ind w:left="114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Анализ воспитательной деятельности МОУ «СОШ №7» за прошедший учебный год обсуждается на МО классных руководителей, на педагогическом совете школы, является неотъемлемой частью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самообследования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образовательного учреждения за тот или иной отчетный период.</w:t>
      </w:r>
    </w:p>
    <w:p w:rsidR="002D705D" w:rsidRPr="00326182" w:rsidRDefault="002D705D" w:rsidP="002D705D">
      <w:pPr>
        <w:tabs>
          <w:tab w:val="left" w:pos="426"/>
        </w:tabs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Итогом самоанализа организуемой в школе воспитательной работы является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перечень выявленных проблем, над которыми предстоит работать педагогическому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 w:rsidRPr="00326182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коллективу.</w:t>
      </w:r>
    </w:p>
    <w:p w:rsidR="002D705D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Управление процессом реализации рабочей программы воспитания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Обновление / коррекция системы показателей и средств оценки качества воспитательной деятельности, увязанной с показателями на федеральном, региональном и местном уровнях.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Совершенствование организационного и методического обеспечения процедур оценки качества воспитательной деятельности: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открытости процедур и результатов оценки качества воспитательной деятельности;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условий для участия родителей в оценке качества условий осуществления воспитательной деятельности;</w:t>
      </w:r>
    </w:p>
    <w:p w:rsidR="002D705D" w:rsidRPr="002C385B" w:rsidRDefault="002D705D" w:rsidP="002D705D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системы управления процессом воспитания: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внесение изменений в структуру учреждения (создание структурных подразделений по развитию дополнительного образования, по воспитательной работе);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обновление (уточнение) должностных инструкций педагогических и иных работников учреждения с учетом содержания соответствующих профессиональных стандартов;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системы оплаты труда работников, в том числе уточнение перечня и оснований выплат стимулирующего и компенсационного характера;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совершенствование распределения обязанностей между директором, заместителями </w:t>
      </w: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>директора, педагогом-организатором, руководителями структурных подразделений учреждения;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разработка или совершенствование локальных нормативных актов, регламентирующих воспитательную деятельность школы;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трудовых договоров (эффективных контрактов) с работниками;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повышение качества годового планирования воспитательной деятельности школы;</w:t>
      </w:r>
    </w:p>
    <w:p w:rsidR="002D705D" w:rsidRPr="002C385B" w:rsidRDefault="002D705D" w:rsidP="00455F06">
      <w:pPr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совершенствование внутриорганизационного контроля, привлечение к контролю за условиями осуществления воспитательной деятельности представителей родительской общественности.</w:t>
      </w:r>
    </w:p>
    <w:p w:rsidR="002D705D" w:rsidRPr="002C385B" w:rsidRDefault="002D705D" w:rsidP="002D705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D705D" w:rsidRPr="005958AB" w:rsidRDefault="002D705D" w:rsidP="00455F06">
      <w:pPr>
        <w:pStyle w:val="a4"/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5958A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Система поощрения социальной успешности и проявлений активной жизненной позиции обучающихся</w:t>
      </w:r>
    </w:p>
    <w:p w:rsidR="002D705D" w:rsidRPr="002C385B" w:rsidRDefault="002D705D" w:rsidP="002D705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2D705D" w:rsidRPr="002C385B" w:rsidRDefault="002D705D" w:rsidP="002D705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2D705D" w:rsidRPr="002C385B" w:rsidRDefault="002D705D" w:rsidP="002D705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соответствия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регулировании частоты награждений (недопущение избыточности в поощрениях –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недостаточно длительные периоды ожидания, чрезмерно большие группы поощряемых и т.п.)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2D705D" w:rsidRPr="002C385B" w:rsidRDefault="002D705D" w:rsidP="00455F06">
      <w:pPr>
        <w:widowControl w:val="0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proofErr w:type="spell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дифференцированности</w:t>
      </w:r>
      <w:proofErr w:type="spell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2D705D" w:rsidRPr="002C385B" w:rsidRDefault="002D705D" w:rsidP="002D705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Формами поощрения социальной успешности и проявлений активной жизненной</w:t>
      </w:r>
    </w:p>
    <w:p w:rsidR="002D705D" w:rsidRPr="002C385B" w:rsidRDefault="002D705D" w:rsidP="002D705D">
      <w:pPr>
        <w:tabs>
          <w:tab w:val="left" w:pos="426"/>
        </w:tabs>
        <w:adjustRightInd w:val="0"/>
        <w:spacing w:after="0" w:line="240" w:lineRule="auto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позиции обучающихся являются:</w:t>
      </w:r>
    </w:p>
    <w:p w:rsidR="002D705D" w:rsidRPr="002C385B" w:rsidRDefault="002D705D" w:rsidP="00455F06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рейтинг классов (поощрение успехов детей поездками в музеи, театры, кино и т.п.);</w:t>
      </w:r>
    </w:p>
    <w:p w:rsidR="002D705D" w:rsidRPr="002C385B" w:rsidRDefault="002D705D" w:rsidP="00455F06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формирование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портфолио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обучающегося (обучающиеся формируют портфолио своих достижений, и на основании этого мониторинга в конце учебного года выбирается победитель);</w:t>
      </w:r>
    </w:p>
    <w:p w:rsidR="002D705D" w:rsidRPr="002C385B" w:rsidRDefault="002D705D" w:rsidP="00455F06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создание электронного банка данных, куда вносятся индивидуальные и коллективные победы обучающихся: призеры и участники конкурсов, соревнований, фестивалей муниципального, регионального, всероссийского уровней;</w:t>
      </w:r>
    </w:p>
    <w:p w:rsidR="002D705D" w:rsidRPr="002C385B" w:rsidRDefault="002D705D" w:rsidP="00455F06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lastRenderedPageBreak/>
        <w:t xml:space="preserve">отражение </w:t>
      </w:r>
      <w:proofErr w:type="gramStart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>достижений</w:t>
      </w:r>
      <w:proofErr w:type="gramEnd"/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обучающихся в области творчества и спорта на сайте колы, а также на информационных стендах школы, в школьной газете и других периодических изданиях;</w:t>
      </w:r>
    </w:p>
    <w:p w:rsidR="002D705D" w:rsidRPr="002C385B" w:rsidRDefault="002D705D" w:rsidP="00455F06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</w:pPr>
      <w:r w:rsidRPr="002C385B">
        <w:rPr>
          <w:rFonts w:ascii="Times New Roman" w:eastAsia="№Е" w:hAnsi="Times New Roman" w:cs="Times New Roman"/>
          <w:kern w:val="2"/>
          <w:sz w:val="24"/>
          <w:szCs w:val="24"/>
          <w:lang w:eastAsia="x-none"/>
        </w:rPr>
        <w:t xml:space="preserve"> участие в выставке является результатом успешной работы в творческих объединениях. Выставка организуется с целью создания условий для творческой самореализации личности ребенка, активизации его познавательных интересов, развития творческой инициативы. Результаты участия помогают определить динамику развития ребенка.</w:t>
      </w:r>
    </w:p>
    <w:p w:rsidR="002D705D" w:rsidRPr="002C385B" w:rsidRDefault="002D705D" w:rsidP="002D70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награждения используются:</w:t>
      </w:r>
    </w:p>
    <w:p w:rsidR="002D705D" w:rsidRPr="002C385B" w:rsidRDefault="002D705D" w:rsidP="00455F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похвальный лист «За отличные успехи в учении»;</w:t>
      </w:r>
    </w:p>
    <w:p w:rsidR="002D705D" w:rsidRPr="002C385B" w:rsidRDefault="002D705D" w:rsidP="00455F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похвальная грамота «За особые успехи в изучении отдельных предметов»;</w:t>
      </w:r>
    </w:p>
    <w:p w:rsidR="002D705D" w:rsidRPr="002C385B" w:rsidRDefault="002D705D" w:rsidP="00455F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 благодарностями за активное участие в школьных делах и/или в конкретных проявлениях активной жизненной позиции (за ответственное отношение к порученному делу, волю к победе)</w:t>
      </w:r>
    </w:p>
    <w:p w:rsidR="002D705D" w:rsidRPr="002C385B" w:rsidRDefault="002D705D" w:rsidP="00455F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награждение почетными грамотами и дипломами за победу или призовое место с указанием уровня </w:t>
      </w:r>
      <w:proofErr w:type="gramStart"/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достижений</w:t>
      </w:r>
      <w:proofErr w:type="gramEnd"/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 xml:space="preserve"> обучающихся в различных школьных конкурсах и викторинах;</w:t>
      </w:r>
    </w:p>
    <w:p w:rsidR="002D705D" w:rsidRPr="002C385B" w:rsidRDefault="002D705D" w:rsidP="00455F06">
      <w:pPr>
        <w:widowControl w:val="0"/>
        <w:numPr>
          <w:ilvl w:val="0"/>
          <w:numId w:val="4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№Е" w:hAnsi="Times New Roman" w:cs="Times New Roman"/>
          <w:color w:val="000000"/>
          <w:sz w:val="24"/>
          <w:szCs w:val="24"/>
          <w:lang w:eastAsia="ru-RU"/>
        </w:rPr>
        <w:t>награждение родителей (законных представителей) обучающихся благодарственными письмами за хорошее воспитание детей.</w:t>
      </w:r>
    </w:p>
    <w:p w:rsidR="002D705D" w:rsidRDefault="002D705D" w:rsidP="002D70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всех форм поощрений, а также привлечение благотворителей (в том числе из родительского сообщества),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p w:rsidR="002D705D" w:rsidRPr="002C385B" w:rsidRDefault="002D705D" w:rsidP="002D70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705D" w:rsidRPr="002C385B" w:rsidRDefault="002D705D" w:rsidP="002D705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СЛОВАРЬ ОСНОВНЫХ ПОНЯТИЙ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Воспитание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–это управление процессом развития личности ребенка через создание благоприятных для этого условий.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Воспитательная деятельность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–это профессиональная деятельность педагога, направленная на развитие личности ребенка.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Воспитательный потенциал –это совокупность имеющихся возможностей в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области  воспитания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.  Воспитательным потенциалом обладают различные виды совместной деятельности детей и взрослых, формы их взаимодействия, объекты окружающей их среды, объединения, в которые они входят и т.п.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Воспитательный процесс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разворачивающееся во времени взаимодействие воспитателей и воспитанников, в ходе которого реализуются педагогические цели воспитателя и актуальные потребности воспитанника: в общении, познании, самореализации и т.п.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Виды деятельности-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здесь это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виды  индивидуальной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или совместной  с  детьми  деятельности  педагогов,  используемые  ими  в процессе  воспитания(например:  игровая,  познавательная,  трудовая, спортивно-оздоровительная,   туристско-экскурсионная,   досугово-развлекательная и т.п.)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Гуманистическое воспитание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воспитание, в основе которого лежит гуманистическое мировоззрение, а выбор педагогических целей и педагогических средств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определяется  в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первую  очередь  ценностью человека  как  главной  ценностью  гуманизма. По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своим  целям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–это гуманистически  ориентирующее  воспитание,  то  есть  ориентирующее ребенка  на  гуманистические  ценности.  По своим средствам –это гуманистически ориентированное воспитание, то есть ориентированное на ребенка как базовую для воспитателя ценность.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Детское объединение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–это группа детей, объединенных устойчивыми личными контактами друг с другом и участием в той или иной совместной деятельности.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Детское </w:t>
      </w:r>
      <w:proofErr w:type="gramStart"/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общественное  объединение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 добровольное  детское объединение,  предоставляющее  его  членам  возможности  для самореализации  в  различных  видах  деятельности  преимущественно социально значимой направленности.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lastRenderedPageBreak/>
        <w:t>Детская общественная организация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разновидность детского общественного объединения,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иерархически  структурированное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 четко обозначающее  свои  цели,  имеющее  фиксированное  членство, определяющее  права  и  обязанности  его  участников,  закрепленные  в соответствующих документах организации.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Детско-взрослая общность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объединение детей и взрослых на основе переживаемого ими чувства принадлежности к общему кругу и взаимной симпатии. Детско-взрослая общность –не то же самое, что и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детское  объединение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 школьный  класс  или  детская  организация.  По крайней мере, эти объединения не всегда являются общностями. Самым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важным  для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общности  является  переживаемое  его  членом  состояние, ощущение, чувство –чувство общности: с другим человеком или группой людей (со своими родителями, педагогом, тренером, одноклассниками и т.п.).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Задачи воспитания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те проблемы организации конкретных видов и форм деятельности, которые необходимо решить для достижения цели воспитания. Соотношение цели и задач можно образно представить в виде соотношения пьедестала и ведущих к нему ступеней.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Календарный план воспитательной работы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-разрабатываемый в соответствии с рабочей программой воспитания и конкретизирующий ее применительно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  текущему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учебному  году  перечень  конкретных  дел, событий, мероприятий воспитательной направленности.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Качество воспитания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мера достижения цели и решения задач воспитания,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определенных  в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соответствии  с  потребностями  и перспективами развития личности и общества.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Ключевые дела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главные общешкольные дела, через которые осуществляется попытка интеграции воспитательных усилий и целостного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воздействия  на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коллектив  и  личность  школьника. 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Как  отмечал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В.А.Караковский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 который  ввел  это  понятие  в  теорию  и  практику воспитания, в этих комплексных делах по-разному участвуют все ученики школы, все учителя, родители, выпускники прошлых лет, друзья школы. Непременная черта каждого ключевого дела –коллективная разработка, коллективное планирование, коллективное проведение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  коллективный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анализ результатов. На всех этапах взрослые и дети выступают вместе, как равноправные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партнеры,  что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создает  атмосферу  общей  уверенности  и ответственности.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Коллектив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–сложная социальная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система,  характеризующаяся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единством  организации  и  психологической  общности.  Сделанный в данном определении акцент на двойственной природе коллектива (и как организации, и как общности) чрезвычайно важен. Это означает, что для настоящего  коллектива  характерно:  1)  органичное  сочетание  его формальной  структуры  (выраженной  в  иерархии  социальных  ролей  и системе  самоуправления)  и  структуры  неформальной  (выраженной  в делении  коллектива  на  стихийно  складывающиеся 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микрогруппы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и появлении  неофициальных  лидеров);  2) 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сориентированность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норм  и ценностей, задаваемых коллективом, и норм и ценностей, привносимых в коллектив  каждым  его  членом; 3) гармоничное  соединение  деловых и неофициальных межличностных отношений его членов.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Личность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человек, включенный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  жизнь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человеческого общества, самостоятельно определяющий и реализующий в деятельности свою позицию по отношению к окружающему миру, к другим людям, к самому себе. Понятие «личность» отражает социальное бытие человека.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Направления воспитания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основные векторы осуществления воспитательной работы школы, ориентирующие ее на решение цели и задач воспитания.  Это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своеобразные  магистральные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пути  организации школьной  воспитательной  работы(например:  воспитание  на  уроке, воспитание в рамках курсов внеурочной деятельности и дополнительного образования, воспитание через классное руководство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ит.п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.).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Педагогическая ситуация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ограниченная во времени и пространстве совокупность обстоятельств, побуждающих включенного в нее ребенка демонстрировать,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подтверждать 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lastRenderedPageBreak/>
        <w:t>или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изменять  собственное поведение.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Примерная программа воспитания образовательной организации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-учебно-методический документ, определяющий рекомендуемые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цель  и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задачи воспитания, основные способы их достижения в различных сферах совместной деятельности педагогов и обучающихся, а также направления самоанализа воспитательной работы.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Рабочая программа воспитания </w:t>
      </w:r>
      <w:proofErr w:type="gramStart"/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образовательной  организации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-комплекс  основных  характеристик  осуществляемой  в  образовательной организации  воспитательной  работы  (цель,  задачи,  представленные  в соответствующих модулях основные сферы совместной воспитывающей деятельности  педагогов  и  обучающихся,  основные  направления самоанализа воспитательной работы), структурируемый в соответствии с примерной программой воспитания.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Развитие  личности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–процесс  качественных  изменений, происходящих 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вличности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человекапод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влиянием  природных  и социальных,  внешних  и внутренних  факторов. 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Близким  по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смыслу понятию «развитие» является понятие «формирование» –то есть развитие личности  человека,  ориентированное  на  существующие  в  культуре данного  общества  те  или  иные  конкретные  формы,  образцы,  идеалы. Развитие личности ребенка происходит в процессе его стихийной социализации, воспитания и саморазвития.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Результат воспитания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те изменения в личностном развитии детей, которые взрослые (родители или педагоги) получили в процессе их воспитания. Результаты воспитания всегда связаны с его целью: цель –это планируемый,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воображаемый,  ожидаемый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результат,  а  результат –это реализованная,  достигнутая  цель.  Результаты воспитания сложно поддаются фиксации и носят вероятностный характер. Соотношение цели и результатов воспитания позволяет сделать вывод о качестве воспитания.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Саморазвитие личности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это  процесс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осознанного  и самостоятельного развития человеком себя как личности, конструирования своей индивидуальной картины мира, выработки собственной позиции по отношению  к  окружающему  миру,  к  другим  людям,  к  самому  себе. Саморазвитие включает в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себяпроцессы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самопознания, самоопределения и самореализации.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Самоуправление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это  режим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протекания  совместной  и самостоятельной деятельности школьников, обеспечивающий позитивную динамику равноправных отношений в детской среде и задающий реальные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возможностидля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личностного самоопределения детей.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proofErr w:type="gramStart"/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Содержание  деятельности</w:t>
      </w:r>
      <w:proofErr w:type="gramEnd"/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 xml:space="preserve"> 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–это  конкретное  практическое наполнение различных видов и форм деятельности.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Социализация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процесс освоения человеком социальных норм,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включения  в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систему  социальных  отношений  и  складывания  на  этой основе его картины мира. Социализация может быть стихийной, а может быть управляемой (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управляемую  социализацию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принято  называть воспитанием).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Формы деятельности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организационная оболочка деятельности,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ограниченные  во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времени  и  пространстве  акты  индивидуальной  или совместной  с  детьми  деятельности,  которые  педагог  использует  для достижения цели воспитания(например:  ролевая  игра  или  игра  по станциям,  беседа  </w:t>
      </w:r>
      <w:proofErr w:type="spell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илидискуссия</w:t>
      </w:r>
      <w:proofErr w:type="spell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 многодневный  поход  или  поход выходного дня, соревнование, сбор, трудовой десант и т.п.)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Цель воспитания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–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это  те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изменения  в  личности детей,  которые педагоги стремятся получить в процессе реализации своей воспитательной деятельности. 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Это  ожидаемый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 планируемый  результат  воспитательной деятельности. </w:t>
      </w:r>
    </w:p>
    <w:p w:rsidR="002D705D" w:rsidRPr="002C385B" w:rsidRDefault="002D705D" w:rsidP="002D705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 w:rsidRPr="002C385B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Ценность</w:t>
      </w:r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–это значимость для людей тех или иных объектов и явлений. В основе воспитания всегда лежат те или иные ценности, на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которые  взрослый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 старается  ориентировать  детей  (например:  Человек, Семья,  Отечество,  Земля,  Мир,  Культура,  Труд,  Знания).  Систему </w:t>
      </w:r>
      <w:proofErr w:type="gramStart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устремлений  личности</w:t>
      </w:r>
      <w:proofErr w:type="gramEnd"/>
      <w:r w:rsidRPr="002C385B"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,  выражающуюся  в  предпочтении  определенных ценностей  и  построение  на  их  основе  способов  поведения,  обычно называют ценностными ориентация</w:t>
      </w:r>
    </w:p>
    <w:p w:rsidR="002D705D" w:rsidRPr="002D705D" w:rsidRDefault="002D705D" w:rsidP="002D705D">
      <w:pPr>
        <w:rPr>
          <w:rFonts w:ascii="Times New Roman" w:hAnsi="Times New Roman" w:cs="Times New Roman"/>
          <w:b/>
          <w:sz w:val="24"/>
          <w:szCs w:val="24"/>
        </w:rPr>
      </w:pPr>
      <w:r w:rsidRPr="002D70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2.4. Программа коррекционной работы </w:t>
      </w:r>
    </w:p>
    <w:p w:rsidR="002D705D" w:rsidRDefault="002D705D" w:rsidP="00BC41A9">
      <w:pPr>
        <w:rPr>
          <w:rFonts w:ascii="Times New Roman" w:hAnsi="Times New Roman" w:cs="Times New Roman"/>
          <w:sz w:val="24"/>
          <w:szCs w:val="24"/>
        </w:rPr>
      </w:pPr>
    </w:p>
    <w:p w:rsidR="00125433" w:rsidRPr="00125433" w:rsidRDefault="00125433" w:rsidP="002D7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33">
        <w:rPr>
          <w:rFonts w:ascii="Times New Roman" w:hAnsi="Times New Roman" w:cs="Times New Roman"/>
          <w:b/>
          <w:sz w:val="28"/>
          <w:szCs w:val="28"/>
        </w:rPr>
        <w:t>3. Организационный раздел основной образовательной программы основного общего</w:t>
      </w:r>
      <w:r w:rsidR="002D70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433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</w:p>
    <w:p w:rsidR="00125433" w:rsidRDefault="00125433" w:rsidP="00125433">
      <w:pPr>
        <w:rPr>
          <w:rFonts w:ascii="Times New Roman" w:hAnsi="Times New Roman" w:cs="Times New Roman"/>
          <w:b/>
          <w:sz w:val="24"/>
          <w:szCs w:val="24"/>
        </w:rPr>
      </w:pPr>
      <w:r w:rsidRPr="00125433">
        <w:rPr>
          <w:rFonts w:ascii="Times New Roman" w:hAnsi="Times New Roman" w:cs="Times New Roman"/>
          <w:b/>
          <w:sz w:val="24"/>
          <w:szCs w:val="24"/>
        </w:rPr>
        <w:t>3.1. Учебный план</w:t>
      </w:r>
      <w:r w:rsidR="00207E53">
        <w:rPr>
          <w:rFonts w:ascii="Times New Roman" w:hAnsi="Times New Roman" w:cs="Times New Roman"/>
          <w:b/>
          <w:sz w:val="24"/>
          <w:szCs w:val="24"/>
        </w:rPr>
        <w:t xml:space="preserve"> (в доработке)</w:t>
      </w:r>
    </w:p>
    <w:p w:rsidR="002D705D" w:rsidRPr="002D705D" w:rsidRDefault="002D705D" w:rsidP="002D705D">
      <w:pPr>
        <w:spacing w:after="0" w:line="240" w:lineRule="auto"/>
        <w:ind w:left="20" w:right="40" w:firstLine="96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является одним из организационных механизмов реализации Основной образовательной программы основного общего образования МОУ «СОШ №7». </w:t>
      </w:r>
      <w:r w:rsidRPr="002D705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t xml:space="preserve">Учебный план разработан  в соответствии с ФГОС основного общего образования и с учетом примерной основной образовательной программы основного общего образования, включенной в реестр примерных основных образовательных программ </w:t>
      </w:r>
      <w:hyperlink r:id="rId8" w:history="1">
        <w:r w:rsidRPr="002D705D">
          <w:rPr>
            <w:rFonts w:ascii="Times New Roman" w:eastAsia="Times New Roman" w:hAnsi="Times New Roman" w:cs="Times New Roman"/>
            <w:bCs/>
            <w:noProof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www</w:t>
        </w:r>
        <w:r w:rsidRPr="002D705D">
          <w:rPr>
            <w:rFonts w:ascii="Times New Roman" w:eastAsia="Times New Roman" w:hAnsi="Times New Roman" w:cs="Times New Roman"/>
            <w:bCs/>
            <w:noProof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2D705D">
          <w:rPr>
            <w:rFonts w:ascii="Times New Roman" w:eastAsia="Times New Roman" w:hAnsi="Times New Roman" w:cs="Times New Roman"/>
            <w:bCs/>
            <w:noProof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fgosreestr</w:t>
        </w:r>
        <w:r w:rsidRPr="002D705D">
          <w:rPr>
            <w:rFonts w:ascii="Times New Roman" w:eastAsia="Times New Roman" w:hAnsi="Times New Roman" w:cs="Times New Roman"/>
            <w:bCs/>
            <w:noProof/>
            <w:color w:val="0563C1" w:themeColor="hyperlink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2D705D">
          <w:rPr>
            <w:rFonts w:ascii="Times New Roman" w:eastAsia="Times New Roman" w:hAnsi="Times New Roman" w:cs="Times New Roman"/>
            <w:bCs/>
            <w:noProof/>
            <w:color w:val="0563C1" w:themeColor="hyperlink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</w:hyperlink>
      <w:r w:rsidRPr="002D705D">
        <w:rPr>
          <w:rFonts w:ascii="Times New Roman" w:eastAsia="Times New Roman" w:hAnsi="Times New Roman" w:cs="Times New Roman"/>
          <w:bCs/>
          <w:noProof/>
          <w:sz w:val="24"/>
          <w:szCs w:val="24"/>
          <w:shd w:val="clear" w:color="auto" w:fill="FFFFFF"/>
          <w:lang w:eastAsia="ru-RU"/>
        </w:rPr>
        <w:t xml:space="preserve">. </w:t>
      </w:r>
    </w:p>
    <w:p w:rsidR="002D705D" w:rsidRPr="002D705D" w:rsidRDefault="002D705D" w:rsidP="002D705D">
      <w:pPr>
        <w:spacing w:after="0" w:line="240" w:lineRule="auto"/>
        <w:ind w:left="20" w:right="40"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обеспечивает преподавание и изучение русского языка как государственного языка РФ и как родного в соответствии с положением «О языке образования» и с учетом мнения обучающихся, их родителей (законных представителей).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учебного плана основного общего образования направлена на формирование базовых основ и фундамента всего последующего образования, в том числе: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учебной деятельности как системы учебных и познавательных мотивов;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универсальных учебных действий;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познавательной мотивации и интересов обучающихся, их способности к сотрудничеству и совместной деятельности с учителем и одноклассниками, 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 нравственного поведения, определяющего отношения личности с обществом и окружающими людьми.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уровне</w:t>
      </w:r>
      <w:proofErr w:type="gramEnd"/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основного  общего  образования с  учётом  мнения  участников образовательных  отношений в МОУ « СОШ №7» обеспечивается  следующий  режим организации образовательной деятельности: 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-5-дневная учебная неделя и продолжительность учебного года 34 учебных недели для обучающихся 5-8классов,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-6-дневная учебная неделя и продолжительность учебного года 33 учебных недели для обучающихся 9-х классов;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-продолжительность урока для 5-9 классов –40минут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-количество уроков в течение учебного дня в 5-7классах –не более 7уроков, в 8-9 классах –не более 8уроков.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допустимая аудиторная недельная нагрузка (в академических часах) при 5-дневной неделе: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-5 классы –29 часов;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-6 классы –30 часов;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-7 классы –32 часа;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-8классы –33 часа;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классы -36 часов.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учебный план определяет количество учебных занятий за 5 лет обучения на одного обучающегося -не менее 5267 часов и не более 6020 часов.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в 5-8-ых классах </w:t>
      </w:r>
      <w:proofErr w:type="gramStart"/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  на</w:t>
      </w:r>
      <w:proofErr w:type="gramEnd"/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пятидневную учебную неделю, учебный план в 9-ых  рассчитан  на шестидневную учебную неделю  и фиксирует общий объем нагрузки, определяет максимальный объем аудиторной  нагрузки обучающихся;  регламентирует перечень обязательных предметных областей и учебных предметов. 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5-9-</w:t>
      </w:r>
      <w:proofErr w:type="gramStart"/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 классов</w:t>
      </w:r>
      <w:proofErr w:type="gramEnd"/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двух частей: 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части, 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части, формируемой участниками образовательных отношений. 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учебный план входят следующие обязательные предметные области и обязательные учебные предметы: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  </w:t>
      </w: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русский язык и литература (русский язык, литература);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родной язык и родная литература (родной (русский) язык и родная (русская) литература).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иностранный язык (иностранный язык, второй иностранный язык).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Задачи: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математика и информатика (математика, алгебра, геометрия, информатика),</w:t>
      </w: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основными задачами которой являются: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общественно-научные предметы (история, обществознание, география)</w:t>
      </w: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основными задачами которых является: формирование мировоззренческой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поликультурности</w:t>
      </w:r>
      <w:proofErr w:type="spellEnd"/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основы духовно-нравственной культуры народов России (основы духовно-нравственной культуры народов России).</w:t>
      </w: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Предметная область должна обеспечить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естественно-научные предметы (физика, биология, химия)</w:t>
      </w: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призваны решить следующие задачи: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результаты; овладение умением сопоставлять экспериментальные и теоретические знания с объективными реалиями жизни; воспитание ответственного и бережного отношения к окружающей среде; овладение </w:t>
      </w:r>
      <w:proofErr w:type="spellStart"/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 осознание значимости концепции устойчивого развития;  представления научно обоснованных аргументов своих действий, основанных на </w:t>
      </w:r>
      <w:proofErr w:type="spellStart"/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анализе учебных задач;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искусство (изобразительное искусство, музыка)</w:t>
      </w: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 обеспечить: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приумножению;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- технология (технология)</w:t>
      </w: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призвана обеспечить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формирование представлений о социальных и этических аспектах научно-технического прогресса; 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деятельности;</w:t>
      </w:r>
    </w:p>
    <w:p w:rsidR="002D705D" w:rsidRPr="002D705D" w:rsidRDefault="002D705D" w:rsidP="002D7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физическая культура и основы безопасности жизнедеятельности (физическая культура, основы безопасности жизнедеятельности)</w:t>
      </w: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призвана обеспечить: физическое, эмоциональное, интеллектуальное и социальное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 личной и общественной значимости современной культуры безопасности жизнедеятельности; 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 связей </w:t>
      </w: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жизненным опытом обучающихся и знаниями из разных предметных областей.</w:t>
      </w:r>
    </w:p>
    <w:p w:rsidR="002D705D" w:rsidRPr="002D705D" w:rsidRDefault="002D705D" w:rsidP="002D705D">
      <w:pPr>
        <w:spacing w:after="0" w:line="240" w:lineRule="auto"/>
        <w:ind w:left="60" w:firstLine="64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учебных занятий за 5 учебных лет года составляет 5404 часа. Часы внеурочной деятельности 794,5 суммируются с часами, формируемыми участниками ОО –624 получается 1418,5 Данная сумма делится на часы обязательной части учебного плана 4780, в результате получается -29,6%. (в соответствии с правилами математического округления –30%).</w:t>
      </w:r>
    </w:p>
    <w:tbl>
      <w:tblPr>
        <w:tblW w:w="9072" w:type="dxa"/>
        <w:tblInd w:w="-10" w:type="dxa"/>
        <w:tblLook w:val="04A0" w:firstRow="1" w:lastRow="0" w:firstColumn="1" w:lastColumn="0" w:noHBand="0" w:noVBand="1"/>
      </w:tblPr>
      <w:tblGrid>
        <w:gridCol w:w="1232"/>
        <w:gridCol w:w="821"/>
        <w:gridCol w:w="782"/>
        <w:gridCol w:w="782"/>
        <w:gridCol w:w="782"/>
        <w:gridCol w:w="1036"/>
        <w:gridCol w:w="1074"/>
        <w:gridCol w:w="1074"/>
        <w:gridCol w:w="688"/>
        <w:gridCol w:w="1074"/>
      </w:tblGrid>
      <w:tr w:rsidR="002D705D" w:rsidRPr="002D705D" w:rsidTr="002D705D">
        <w:trPr>
          <w:trHeight w:val="12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класс (34 недели)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класс (34 недели)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класс (34 недели)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 класс (34 недели)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 класс (33 недели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недель 5-8, 9 классы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недельных часов за 4 года</w:t>
            </w:r>
          </w:p>
        </w:tc>
      </w:tr>
      <w:tr w:rsidR="002D705D" w:rsidRPr="002D705D" w:rsidTr="002D705D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обязательной части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25,5/867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27/918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31/1023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707,5</w:t>
            </w:r>
          </w:p>
        </w:tc>
      </w:tr>
      <w:tr w:rsidR="002D705D" w:rsidRPr="002D705D" w:rsidTr="002D705D">
        <w:trPr>
          <w:trHeight w:val="1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Часы из части, формируемой участниками 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3,5/119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3/102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</w:tr>
      <w:tr w:rsidR="002D705D" w:rsidRPr="002D705D" w:rsidTr="002D705D">
        <w:trPr>
          <w:trHeight w:val="7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часов по УП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29/986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30/1020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32/1088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36/1188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</w:tr>
      <w:tr w:rsidR="002D705D" w:rsidRPr="002D705D" w:rsidTr="002D705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Часы ВД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5/170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6/204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4/136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4,5/148,5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107,5</w:t>
            </w:r>
          </w:p>
        </w:tc>
      </w:tr>
      <w:tr w:rsidR="002D705D" w:rsidRPr="002D705D" w:rsidTr="002D705D">
        <w:trPr>
          <w:trHeight w:val="12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формируемая часть   ООП НОО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33/1122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35/1190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38/1292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37/1258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40,5/1336,5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34/33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6198,5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917,5</w:t>
            </w:r>
          </w:p>
        </w:tc>
      </w:tr>
    </w:tbl>
    <w:p w:rsidR="002D705D" w:rsidRPr="002D705D" w:rsidRDefault="002D705D" w:rsidP="002D705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учебного плана, формируемая участниками образовательных отношений, предусматривает возможность введения учебных курсов, обеспечивающих потребности и интересы обучающихся.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05D">
        <w:rPr>
          <w:rFonts w:ascii="Times New Roman" w:hAnsi="Times New Roman" w:cs="Times New Roman"/>
          <w:sz w:val="24"/>
          <w:szCs w:val="24"/>
        </w:rPr>
        <w:t>С целью реализации программы углубленного изучения иностранного языка на параллели 5-</w:t>
      </w:r>
      <w:proofErr w:type="gramStart"/>
      <w:r w:rsidRPr="002D705D">
        <w:rPr>
          <w:rFonts w:ascii="Times New Roman" w:hAnsi="Times New Roman" w:cs="Times New Roman"/>
          <w:sz w:val="24"/>
          <w:szCs w:val="24"/>
        </w:rPr>
        <w:t>х ,</w:t>
      </w:r>
      <w:proofErr w:type="gramEnd"/>
      <w:r w:rsidRPr="002D705D">
        <w:rPr>
          <w:rFonts w:ascii="Times New Roman" w:hAnsi="Times New Roman" w:cs="Times New Roman"/>
          <w:sz w:val="24"/>
          <w:szCs w:val="24"/>
        </w:rPr>
        <w:t xml:space="preserve"> 6-х и 9-х классов добавлено на изучение предмета «Иностранный язык (английский)» 2 часа в неделю в рамках </w:t>
      </w:r>
      <w:proofErr w:type="spellStart"/>
      <w:r w:rsidRPr="002D705D">
        <w:rPr>
          <w:rFonts w:ascii="Times New Roman" w:hAnsi="Times New Roman" w:cs="Times New Roman"/>
          <w:sz w:val="24"/>
          <w:szCs w:val="24"/>
        </w:rPr>
        <w:t>циклопотока</w:t>
      </w:r>
      <w:proofErr w:type="spellEnd"/>
      <w:r w:rsidRPr="002D705D">
        <w:rPr>
          <w:rFonts w:ascii="Times New Roman" w:hAnsi="Times New Roman" w:cs="Times New Roman"/>
          <w:sz w:val="24"/>
          <w:szCs w:val="24"/>
        </w:rPr>
        <w:t>.</w:t>
      </w:r>
    </w:p>
    <w:p w:rsidR="002D705D" w:rsidRPr="002D705D" w:rsidRDefault="002D705D" w:rsidP="002D70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Часть, формируемая участниками образовательных отношений, в 5-9 классах с учетом выявленных запросов обучающихся их родителей (законных представителей), распределена следующим образом: </w:t>
      </w:r>
    </w:p>
    <w:p w:rsidR="002D705D" w:rsidRPr="002D705D" w:rsidRDefault="002D705D" w:rsidP="002D70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3156"/>
        <w:gridCol w:w="715"/>
        <w:gridCol w:w="475"/>
        <w:gridCol w:w="464"/>
        <w:gridCol w:w="473"/>
        <w:gridCol w:w="440"/>
        <w:gridCol w:w="452"/>
        <w:gridCol w:w="440"/>
        <w:gridCol w:w="419"/>
        <w:gridCol w:w="464"/>
        <w:gridCol w:w="464"/>
        <w:gridCol w:w="437"/>
        <w:gridCol w:w="473"/>
        <w:gridCol w:w="473"/>
      </w:tblGrid>
      <w:tr w:rsidR="002D705D" w:rsidRPr="002D705D" w:rsidTr="002D705D">
        <w:trPr>
          <w:trHeight w:val="480"/>
        </w:trPr>
        <w:tc>
          <w:tcPr>
            <w:tcW w:w="2830" w:type="dxa"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1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5а</w:t>
            </w:r>
          </w:p>
        </w:tc>
        <w:tc>
          <w:tcPr>
            <w:tcW w:w="426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5б</w:t>
            </w:r>
          </w:p>
        </w:tc>
        <w:tc>
          <w:tcPr>
            <w:tcW w:w="365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5в</w:t>
            </w:r>
          </w:p>
        </w:tc>
        <w:tc>
          <w:tcPr>
            <w:tcW w:w="424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6а</w:t>
            </w:r>
          </w:p>
        </w:tc>
        <w:tc>
          <w:tcPr>
            <w:tcW w:w="395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6б</w:t>
            </w:r>
          </w:p>
        </w:tc>
        <w:tc>
          <w:tcPr>
            <w:tcW w:w="405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6в</w:t>
            </w:r>
          </w:p>
        </w:tc>
        <w:tc>
          <w:tcPr>
            <w:tcW w:w="395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7а</w:t>
            </w:r>
          </w:p>
        </w:tc>
        <w:tc>
          <w:tcPr>
            <w:tcW w:w="367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7б</w:t>
            </w:r>
          </w:p>
        </w:tc>
        <w:tc>
          <w:tcPr>
            <w:tcW w:w="395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8а</w:t>
            </w:r>
          </w:p>
        </w:tc>
        <w:tc>
          <w:tcPr>
            <w:tcW w:w="395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8б</w:t>
            </w:r>
          </w:p>
        </w:tc>
        <w:tc>
          <w:tcPr>
            <w:tcW w:w="392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8в</w:t>
            </w:r>
          </w:p>
        </w:tc>
        <w:tc>
          <w:tcPr>
            <w:tcW w:w="424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9а</w:t>
            </w:r>
          </w:p>
        </w:tc>
        <w:tc>
          <w:tcPr>
            <w:tcW w:w="424" w:type="dxa"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9б</w:t>
            </w:r>
          </w:p>
        </w:tc>
      </w:tr>
      <w:tr w:rsidR="002D705D" w:rsidRPr="002D705D" w:rsidTr="002D705D">
        <w:trPr>
          <w:trHeight w:val="480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2D705D" w:rsidRPr="002D705D" w:rsidTr="002D705D">
        <w:trPr>
          <w:trHeight w:val="390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Решение геометрических задач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270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Практикум по математике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Логические задачи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277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Практическая грамматика и орфография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420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География Архангельской области. Природа и население.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повсюду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Введение в химию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Загадки русского языка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языкознания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266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финансовой грамотности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Наблюдай и исследуй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248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 родного края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мире информатики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информатики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Математика без границ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Занимательная химия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Чертёжная графика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30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Дополнительные вопросы математики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05D" w:rsidRPr="002D705D" w:rsidTr="002D705D">
        <w:trPr>
          <w:trHeight w:val="211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Решение задач по информатике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05D" w:rsidRPr="002D705D" w:rsidTr="002D705D">
        <w:trPr>
          <w:trHeight w:val="315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 в твоей жизни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D705D" w:rsidRPr="002D705D" w:rsidTr="002D705D">
        <w:trPr>
          <w:trHeight w:val="390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Трудные случаи орфографии и пунктуации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05D" w:rsidRPr="002D705D" w:rsidTr="002D705D">
        <w:trPr>
          <w:trHeight w:val="271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Природопользование 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05D" w:rsidRPr="002D705D" w:rsidTr="002D705D">
        <w:trPr>
          <w:trHeight w:val="233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Практикум по обществознанию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2D705D" w:rsidRPr="002D705D" w:rsidTr="002D705D">
        <w:trPr>
          <w:trHeight w:val="339"/>
        </w:trPr>
        <w:tc>
          <w:tcPr>
            <w:tcW w:w="2830" w:type="dxa"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Удивительный мир математики</w:t>
            </w:r>
          </w:p>
        </w:tc>
        <w:tc>
          <w:tcPr>
            <w:tcW w:w="641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26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5" w:type="dxa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4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5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5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2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dxa"/>
            <w:noWrap/>
            <w:hideMark/>
          </w:tcPr>
          <w:p w:rsidR="002D705D" w:rsidRPr="002D705D" w:rsidRDefault="002D705D" w:rsidP="002D70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D705D" w:rsidRPr="002D705D" w:rsidRDefault="002D705D" w:rsidP="002D70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нагрузки и максимальный объем аудиторной нагрузки соответствует требованиям нормативных документов.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Региональное содержание раскрывается через изучение учебных предметов и отражено в рабочих программах учителей.</w:t>
      </w:r>
    </w:p>
    <w:p w:rsidR="002D705D" w:rsidRPr="002D705D" w:rsidRDefault="002D705D" w:rsidP="002D7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05D" w:rsidRPr="002D705D" w:rsidRDefault="002D705D" w:rsidP="002D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(годовой)</w:t>
      </w:r>
    </w:p>
    <w:p w:rsidR="002D705D" w:rsidRPr="002D705D" w:rsidRDefault="002D705D" w:rsidP="002D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МОУ «СОШ №7»</w:t>
      </w:r>
    </w:p>
    <w:p w:rsidR="002D705D" w:rsidRPr="002D705D" w:rsidRDefault="002D705D" w:rsidP="002D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общее образование</w:t>
      </w:r>
    </w:p>
    <w:p w:rsidR="002D705D" w:rsidRPr="002D705D" w:rsidRDefault="002D705D" w:rsidP="002D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2021 -2022 учебный год</w:t>
      </w:r>
    </w:p>
    <w:p w:rsidR="002D705D" w:rsidRPr="002D705D" w:rsidRDefault="002D705D" w:rsidP="002D7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91" w:type="dxa"/>
        <w:tblLook w:val="04A0" w:firstRow="1" w:lastRow="0" w:firstColumn="1" w:lastColumn="0" w:noHBand="0" w:noVBand="1"/>
      </w:tblPr>
      <w:tblGrid>
        <w:gridCol w:w="1570"/>
        <w:gridCol w:w="1387"/>
        <w:gridCol w:w="544"/>
        <w:gridCol w:w="540"/>
        <w:gridCol w:w="537"/>
        <w:gridCol w:w="547"/>
        <w:gridCol w:w="537"/>
        <w:gridCol w:w="547"/>
        <w:gridCol w:w="537"/>
        <w:gridCol w:w="547"/>
        <w:gridCol w:w="537"/>
        <w:gridCol w:w="576"/>
        <w:gridCol w:w="576"/>
        <w:gridCol w:w="709"/>
      </w:tblGrid>
      <w:tr w:rsidR="002D705D" w:rsidRPr="002D705D" w:rsidTr="002D705D">
        <w:trPr>
          <w:trHeight w:val="315"/>
        </w:trPr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Учебные предметы</w:t>
            </w:r>
          </w:p>
        </w:tc>
        <w:tc>
          <w:tcPr>
            <w:tcW w:w="673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часов в неделю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2D705D" w:rsidRPr="002D705D" w:rsidTr="002D705D">
        <w:trPr>
          <w:trHeight w:val="300"/>
        </w:trPr>
        <w:tc>
          <w:tcPr>
            <w:tcW w:w="9691" w:type="dxa"/>
            <w:gridSpan w:val="1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</w:tr>
      <w:tr w:rsidR="002D705D" w:rsidRPr="002D705D" w:rsidTr="002D705D">
        <w:trPr>
          <w:trHeight w:val="184"/>
        </w:trPr>
        <w:tc>
          <w:tcPr>
            <w:tcW w:w="9691" w:type="dxa"/>
            <w:gridSpan w:val="1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и литература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439</w:t>
            </w:r>
          </w:p>
        </w:tc>
      </w:tr>
      <w:tr w:rsidR="002D705D" w:rsidRPr="002D705D" w:rsidTr="002D705D">
        <w:trPr>
          <w:trHeight w:val="485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и родная литература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Родной язык (русский)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</w:t>
            </w:r>
          </w:p>
        </w:tc>
      </w:tr>
      <w:tr w:rsidR="002D705D" w:rsidRPr="002D705D" w:rsidTr="002D705D">
        <w:trPr>
          <w:trHeight w:val="563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Родная литература (русская)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84,5</w:t>
            </w:r>
          </w:p>
        </w:tc>
      </w:tr>
      <w:tr w:rsidR="002D705D" w:rsidRPr="002D705D" w:rsidTr="002D705D">
        <w:trPr>
          <w:trHeight w:val="70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 (английский)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</w:tr>
      <w:tr w:rsidR="002D705D" w:rsidRPr="002D705D" w:rsidTr="002D705D">
        <w:trPr>
          <w:trHeight w:val="338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 и информатика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2D705D" w:rsidRPr="002D705D" w:rsidTr="002D705D">
        <w:trPr>
          <w:trHeight w:val="347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</w:tr>
      <w:tr w:rsidR="002D705D" w:rsidRPr="002D705D" w:rsidTr="002D705D">
        <w:trPr>
          <w:trHeight w:val="268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</w:tr>
      <w:tr w:rsidR="002D705D" w:rsidRPr="002D705D" w:rsidTr="002D705D">
        <w:trPr>
          <w:trHeight w:val="465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Общественно-научные предметы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 России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2D705D" w:rsidRPr="002D705D" w:rsidTr="002D705D">
        <w:trPr>
          <w:trHeight w:val="349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Всеобщая история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</w:tr>
      <w:tr w:rsidR="002D705D" w:rsidRPr="002D705D" w:rsidTr="002D705D">
        <w:trPr>
          <w:trHeight w:val="450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Естественно-научные предметы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Искусство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Музыка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2D705D" w:rsidRPr="002D705D" w:rsidTr="002D705D">
        <w:trPr>
          <w:trHeight w:val="358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Изобразительное искусство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</w:tr>
      <w:tr w:rsidR="002D705D" w:rsidRPr="002D705D" w:rsidTr="002D705D">
        <w:trPr>
          <w:trHeight w:val="263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духовно-нравственной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ОДНКНР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2D705D" w:rsidRPr="002D705D" w:rsidTr="002D705D">
        <w:trPr>
          <w:trHeight w:val="287"/>
        </w:trPr>
        <w:tc>
          <w:tcPr>
            <w:tcW w:w="15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</w:tr>
      <w:tr w:rsidR="002D705D" w:rsidRPr="002D705D" w:rsidTr="002D705D">
        <w:trPr>
          <w:trHeight w:val="180"/>
        </w:trPr>
        <w:tc>
          <w:tcPr>
            <w:tcW w:w="15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2D705D" w:rsidRPr="002D705D" w:rsidTr="002D705D">
        <w:trPr>
          <w:trHeight w:val="315"/>
        </w:trPr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25,5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867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4D3CF8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07E53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4D3CF8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07E53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952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07E53" w:rsidP="002D7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139</w:t>
            </w:r>
            <w:r w:rsidR="002D705D"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07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47</w:t>
            </w:r>
            <w:r w:rsidR="00207E53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12</w:t>
            </w:r>
          </w:p>
        </w:tc>
      </w:tr>
      <w:tr w:rsidR="002D705D" w:rsidRPr="002D705D" w:rsidTr="002D705D">
        <w:trPr>
          <w:trHeight w:val="315"/>
        </w:trPr>
        <w:tc>
          <w:tcPr>
            <w:tcW w:w="9691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D70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2D705D" w:rsidRPr="002D705D" w:rsidTr="002D705D">
        <w:trPr>
          <w:trHeight w:val="405"/>
        </w:trPr>
        <w:tc>
          <w:tcPr>
            <w:tcW w:w="2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4D3CF8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07E53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4D3CF8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07E53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624</w:t>
            </w:r>
          </w:p>
        </w:tc>
      </w:tr>
      <w:tr w:rsidR="002D705D" w:rsidRPr="002D705D" w:rsidTr="002D705D">
        <w:trPr>
          <w:trHeight w:val="315"/>
        </w:trPr>
        <w:tc>
          <w:tcPr>
            <w:tcW w:w="2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Итого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986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1088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1188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5404</w:t>
            </w:r>
          </w:p>
        </w:tc>
      </w:tr>
      <w:tr w:rsidR="002D705D" w:rsidRPr="002D705D" w:rsidTr="002D705D">
        <w:trPr>
          <w:trHeight w:val="315"/>
        </w:trPr>
        <w:tc>
          <w:tcPr>
            <w:tcW w:w="29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Часы из плана внеурочной деятельности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148,5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705D" w:rsidRPr="002D705D" w:rsidRDefault="002D705D" w:rsidP="002D70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705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794,5</w:t>
            </w:r>
          </w:p>
        </w:tc>
      </w:tr>
    </w:tbl>
    <w:p w:rsidR="002D705D" w:rsidRDefault="002D705D" w:rsidP="00125433">
      <w:pPr>
        <w:rPr>
          <w:rFonts w:ascii="Times New Roman" w:hAnsi="Times New Roman" w:cs="Times New Roman"/>
          <w:b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D89" w:rsidRPr="00F27D89" w:rsidRDefault="00F27D89" w:rsidP="00F27D89">
      <w:pPr>
        <w:spacing w:after="200" w:line="276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27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соответствии с </w:t>
      </w:r>
      <w:r w:rsidRPr="00F27D89">
        <w:rPr>
          <w:rFonts w:ascii="Times New Roman" w:eastAsiaTheme="minorEastAsia" w:hAnsi="Times New Roman" w:cs="Times New Roman"/>
          <w:color w:val="000000"/>
          <w:shd w:val="clear" w:color="auto" w:fill="FFFFFF"/>
          <w:lang w:eastAsia="ru-RU"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Pr="00F27D89">
        <w:rPr>
          <w:rFonts w:ascii="Times New Roman" w:eastAsiaTheme="minorEastAsia" w:hAnsi="Times New Roman" w:cs="Times New Roman"/>
          <w:lang w:eastAsia="ru-RU"/>
        </w:rPr>
        <w:t xml:space="preserve"> муниципального образовательного учреждения «Средняя общеобразовательная школа № 7 города Коряжмы»</w:t>
      </w:r>
    </w:p>
    <w:tbl>
      <w:tblPr>
        <w:tblStyle w:val="16"/>
        <w:tblW w:w="9351" w:type="dxa"/>
        <w:tblInd w:w="0" w:type="dxa"/>
        <w:tblLook w:val="04A0" w:firstRow="1" w:lastRow="0" w:firstColumn="1" w:lastColumn="0" w:noHBand="0" w:noVBand="1"/>
      </w:tblPr>
      <w:tblGrid>
        <w:gridCol w:w="1209"/>
        <w:gridCol w:w="3172"/>
        <w:gridCol w:w="4970"/>
      </w:tblGrid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класс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Предмет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27D89" w:rsidRPr="00F27D89" w:rsidTr="00877C90">
        <w:trPr>
          <w:trHeight w:val="74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тест, сочинение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алгебра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7-9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музыка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проект, творческая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проект, творческая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ОБЖ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зачет по учебным нормативам, тестирование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</w:tcPr>
          <w:p w:rsidR="00F27D89" w:rsidRPr="00F27D89" w:rsidRDefault="00F27D89" w:rsidP="00F27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color w:val="000000"/>
                <w:sz w:val="24"/>
                <w:szCs w:val="24"/>
              </w:rPr>
              <w:t>родной язык (русский)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осложнённое списывание,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</w:tcPr>
          <w:p w:rsidR="00F27D89" w:rsidRPr="00F27D89" w:rsidRDefault="00F27D89" w:rsidP="00F27D8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27D89">
              <w:rPr>
                <w:rFonts w:ascii="Times New Roman" w:eastAsiaTheme="minorEastAsia" w:hAnsi="Times New Roman"/>
                <w:sz w:val="24"/>
                <w:szCs w:val="24"/>
              </w:rPr>
              <w:t>контрольная работа, тест, работа с текстом</w:t>
            </w:r>
          </w:p>
        </w:tc>
      </w:tr>
    </w:tbl>
    <w:p w:rsidR="00F27D89" w:rsidRPr="00F27D89" w:rsidRDefault="00F27D89" w:rsidP="00F27D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5433" w:rsidRDefault="00125433" w:rsidP="00125433">
      <w:pPr>
        <w:rPr>
          <w:rFonts w:ascii="Times New Roman" w:hAnsi="Times New Roman" w:cs="Times New Roman"/>
          <w:b/>
          <w:sz w:val="24"/>
          <w:szCs w:val="24"/>
        </w:rPr>
      </w:pPr>
      <w:r w:rsidRPr="00125433">
        <w:rPr>
          <w:rFonts w:ascii="Times New Roman" w:hAnsi="Times New Roman" w:cs="Times New Roman"/>
          <w:b/>
          <w:sz w:val="24"/>
          <w:szCs w:val="24"/>
        </w:rPr>
        <w:t xml:space="preserve">3.2. План внеурочной деятельности 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2C385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>Цели организации внеурочной деятельности: создание благоприятных условий для развития ребёнка, учёт его возрастных и индивидуальных особенностей.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 xml:space="preserve">Формы организации внеурочной деятельности, как и в целом образовательной деятельности, в рамках реализации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2C385B">
        <w:rPr>
          <w:rFonts w:ascii="Times New Roman" w:hAnsi="Times New Roman" w:cs="Times New Roman"/>
          <w:sz w:val="24"/>
          <w:szCs w:val="24"/>
        </w:rPr>
        <w:t xml:space="preserve"> общего образования определены МОУ «СОШ №7».: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практики на добровольной основе в соответствии с выбором участников образовательных отношений.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lastRenderedPageBreak/>
        <w:t xml:space="preserve">При организации внеурочной деятельности обучающихся образовательной организацией используются возможности организаций и учреждений дополнительного образования, культуры и спорта. В период каникул для продолжения внеурочной деятельности могут использоваться </w:t>
      </w:r>
      <w:proofErr w:type="gramStart"/>
      <w:r w:rsidRPr="002C385B">
        <w:rPr>
          <w:rFonts w:ascii="Times New Roman" w:hAnsi="Times New Roman" w:cs="Times New Roman"/>
          <w:sz w:val="24"/>
          <w:szCs w:val="24"/>
        </w:rPr>
        <w:t>возможности  лагерей</w:t>
      </w:r>
      <w:proofErr w:type="gramEnd"/>
      <w:r w:rsidRPr="002C385B">
        <w:rPr>
          <w:rFonts w:ascii="Times New Roman" w:hAnsi="Times New Roman" w:cs="Times New Roman"/>
          <w:sz w:val="24"/>
          <w:szCs w:val="24"/>
        </w:rPr>
        <w:t>, тематических лагерных смен, летних школ.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>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дня, содержательном единстве учебной, воспитательной и развивающей деятельности в рамках основной образовательной программы образовательной организации.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 xml:space="preserve">При организации внеурочной деятельности в работе принимают участие все педагогические работники школы (учителя начальной школы, учителя-предметники, социальный педагог, педагог-психолог и др.) 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>Связующим звеном между внеурочной деятельностью и дополнительным образованием детей выступают такие формы её реализации, как факультативы, детские научные общества, экологические и военно-патриотические отряды и т.  д.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>Координирующую роль в организации внеурочной деятельности выполняет классный руководитель, который взаимодействует с педагогическими работниками, организует систему отношений через разнообразные формы воспитательной деятельности коллектива, в том числе через органы самоуправления, обеспечивает внеурочную деятельность обучающихся в соответствии с их выбором.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формируется образовательной организацией </w:t>
      </w:r>
      <w:proofErr w:type="gramStart"/>
      <w:r w:rsidRPr="002C385B">
        <w:rPr>
          <w:rFonts w:ascii="Times New Roman" w:hAnsi="Times New Roman" w:cs="Times New Roman"/>
          <w:sz w:val="24"/>
          <w:szCs w:val="24"/>
        </w:rPr>
        <w:t>и  направлен</w:t>
      </w:r>
      <w:proofErr w:type="gramEnd"/>
      <w:r w:rsidRPr="002C385B">
        <w:rPr>
          <w:rFonts w:ascii="Times New Roman" w:hAnsi="Times New Roman" w:cs="Times New Roman"/>
          <w:sz w:val="24"/>
          <w:szCs w:val="24"/>
        </w:rPr>
        <w:t xml:space="preserve"> в первую очередь на достижение обучающимися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2C385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2D705D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 xml:space="preserve">План внеурочной деятельности определяет формы организации и объем внеурочной деятельности для обучающихся при освоении ими программы </w:t>
      </w:r>
      <w:r>
        <w:rPr>
          <w:rFonts w:ascii="Times New Roman" w:hAnsi="Times New Roman" w:cs="Times New Roman"/>
          <w:sz w:val="24"/>
          <w:szCs w:val="24"/>
        </w:rPr>
        <w:t>основного общего образования (до 175</w:t>
      </w:r>
      <w:r w:rsidRPr="002C385B">
        <w:rPr>
          <w:rFonts w:ascii="Times New Roman" w:hAnsi="Times New Roman" w:cs="Times New Roman"/>
          <w:sz w:val="24"/>
          <w:szCs w:val="24"/>
        </w:rPr>
        <w:t xml:space="preserve">0 академических часов за </w:t>
      </w:r>
      <w:r>
        <w:rPr>
          <w:rFonts w:ascii="Times New Roman" w:hAnsi="Times New Roman" w:cs="Times New Roman"/>
          <w:sz w:val="24"/>
          <w:szCs w:val="24"/>
        </w:rPr>
        <w:t>пять лет</w:t>
      </w:r>
      <w:r w:rsidRPr="002C385B">
        <w:rPr>
          <w:rFonts w:ascii="Times New Roman" w:hAnsi="Times New Roman" w:cs="Times New Roman"/>
          <w:sz w:val="24"/>
          <w:szCs w:val="24"/>
        </w:rPr>
        <w:t xml:space="preserve">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МОУ «СОШ №7». </w:t>
      </w:r>
    </w:p>
    <w:p w:rsidR="002D705D" w:rsidRPr="002C385B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0C3">
        <w:rPr>
          <w:rFonts w:ascii="Times New Roman" w:hAnsi="Times New Roman" w:cs="Times New Roman"/>
          <w:sz w:val="24"/>
          <w:szCs w:val="24"/>
        </w:rPr>
        <w:t>В адаптированной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C3">
        <w:rPr>
          <w:rFonts w:ascii="Times New Roman" w:hAnsi="Times New Roman" w:cs="Times New Roman"/>
          <w:sz w:val="24"/>
          <w:szCs w:val="24"/>
        </w:rPr>
        <w:t>основного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C3">
        <w:rPr>
          <w:rFonts w:ascii="Times New Roman" w:hAnsi="Times New Roman" w:cs="Times New Roman"/>
          <w:sz w:val="24"/>
          <w:szCs w:val="24"/>
        </w:rPr>
        <w:t>план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C3">
        <w:rPr>
          <w:rFonts w:ascii="Times New Roman" w:hAnsi="Times New Roman" w:cs="Times New Roman"/>
          <w:sz w:val="24"/>
          <w:szCs w:val="24"/>
        </w:rPr>
        <w:t>включаются индивидуальные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C3">
        <w:rPr>
          <w:rFonts w:ascii="Times New Roman" w:hAnsi="Times New Roman" w:cs="Times New Roman"/>
          <w:sz w:val="24"/>
          <w:szCs w:val="24"/>
        </w:rPr>
        <w:t>групповые коррекционные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C3">
        <w:rPr>
          <w:rFonts w:ascii="Times New Roman" w:hAnsi="Times New Roman" w:cs="Times New Roman"/>
          <w:sz w:val="24"/>
          <w:szCs w:val="24"/>
        </w:rPr>
        <w:t>курсы в соответствии с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C3">
        <w:rPr>
          <w:rFonts w:ascii="Times New Roman" w:hAnsi="Times New Roman" w:cs="Times New Roman"/>
          <w:sz w:val="24"/>
          <w:szCs w:val="24"/>
        </w:rPr>
        <w:t>коррекционной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05D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85B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организационным механизмом реализации основной образовательной программы</w:t>
      </w:r>
      <w:r w:rsidRPr="00931B70">
        <w:rPr>
          <w:rFonts w:ascii="Times New Roman" w:hAnsi="Times New Roman" w:cs="Times New Roman"/>
          <w:sz w:val="24"/>
          <w:szCs w:val="24"/>
        </w:rPr>
        <w:t>.</w:t>
      </w:r>
    </w:p>
    <w:p w:rsidR="002D705D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05D" w:rsidRDefault="002D705D" w:rsidP="002D7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D70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05D" w:rsidRPr="00C33C27" w:rsidRDefault="002D705D" w:rsidP="002D70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C33C27">
        <w:rPr>
          <w:rFonts w:ascii="Times New Roman" w:eastAsia="Calibri" w:hAnsi="Times New Roman" w:cs="Times New Roman"/>
          <w:b/>
          <w:sz w:val="24"/>
        </w:rPr>
        <w:lastRenderedPageBreak/>
        <w:t>План внеурочной деятельности для 5-9 классов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709"/>
        <w:gridCol w:w="567"/>
        <w:gridCol w:w="567"/>
        <w:gridCol w:w="567"/>
        <w:gridCol w:w="567"/>
        <w:gridCol w:w="709"/>
        <w:gridCol w:w="567"/>
        <w:gridCol w:w="708"/>
        <w:gridCol w:w="567"/>
        <w:gridCol w:w="567"/>
        <w:gridCol w:w="709"/>
        <w:gridCol w:w="567"/>
        <w:gridCol w:w="709"/>
        <w:gridCol w:w="992"/>
        <w:gridCol w:w="1134"/>
      </w:tblGrid>
      <w:tr w:rsidR="002D705D" w:rsidRPr="00C33C27" w:rsidTr="002D705D">
        <w:tc>
          <w:tcPr>
            <w:tcW w:w="3256" w:type="dxa"/>
            <w:vMerge w:val="restart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Внеурочное занятие по выбору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Формы организации</w:t>
            </w:r>
          </w:p>
        </w:tc>
        <w:tc>
          <w:tcPr>
            <w:tcW w:w="8080" w:type="dxa"/>
            <w:gridSpan w:val="13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 часов в неделю по годам обучения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в неделю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33C2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в год</w:t>
            </w:r>
          </w:p>
        </w:tc>
      </w:tr>
      <w:tr w:rsidR="002D705D" w:rsidRPr="00C33C27" w:rsidTr="002D705D">
        <w:tc>
          <w:tcPr>
            <w:tcW w:w="3256" w:type="dxa"/>
            <w:vMerge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5а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5б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5в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6а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6б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6в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7а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7б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8а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8б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8в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9а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</w:rPr>
              <w:t>9б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2D705D" w:rsidRPr="00C33C27" w:rsidTr="002D705D">
        <w:trPr>
          <w:trHeight w:val="581"/>
        </w:trPr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Уроки доброты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беседы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Увлекательное путешествие по Архангельской области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кружок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51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Волонтерский клуб «Инициатива»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276" w:type="dxa"/>
            <w:gridSpan w:val="2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88,4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Полезные навыки-выбор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0,2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88,4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>Живые краски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33C27">
              <w:rPr>
                <w:rFonts w:ascii="Times New Roman" w:eastAsia="Calibri" w:hAnsi="Times New Roman" w:cs="Times New Roman"/>
              </w:rPr>
              <w:t>Логика.Графика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Занимательная информатика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В мире информатики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Решение олимпиадных задач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Занимательная химия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Математика без границ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Основы алгоритмизации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Английская грамматика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Совершенствуем английский 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По странам и континентам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Решение задач по географии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Практикум по химии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lastRenderedPageBreak/>
              <w:t>Математика без границ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Кружок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Трудные случаи орфографии и пунктуации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Юный чертежник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2D705D" w:rsidRPr="00C33C27" w:rsidTr="002D705D">
        <w:tc>
          <w:tcPr>
            <w:tcW w:w="3256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Мнемотехника</w:t>
            </w:r>
          </w:p>
        </w:tc>
        <w:tc>
          <w:tcPr>
            <w:tcW w:w="141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 xml:space="preserve">Кружок 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68</w:t>
            </w:r>
          </w:p>
        </w:tc>
      </w:tr>
      <w:tr w:rsidR="002D705D" w:rsidRPr="00C33C27" w:rsidTr="002D705D">
        <w:tc>
          <w:tcPr>
            <w:tcW w:w="4673" w:type="dxa"/>
            <w:gridSpan w:val="2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Классные внеурочные мероприятия</w:t>
            </w:r>
            <w:r w:rsidRPr="00C33C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: п</w:t>
            </w:r>
            <w:r w:rsidRPr="00C33C27">
              <w:rPr>
                <w:rFonts w:ascii="Times New Roman" w:eastAsia="Calibri" w:hAnsi="Times New Roman" w:cs="Times New Roman"/>
              </w:rPr>
              <w:t xml:space="preserve">раздники, походы, </w:t>
            </w:r>
            <w:proofErr w:type="spellStart"/>
            <w:r w:rsidRPr="00C33C27">
              <w:rPr>
                <w:rFonts w:ascii="Times New Roman" w:eastAsia="Calibri" w:hAnsi="Times New Roman" w:cs="Times New Roman"/>
              </w:rPr>
              <w:t>кл.часы</w:t>
            </w:r>
            <w:proofErr w:type="spellEnd"/>
            <w:r w:rsidRPr="00C33C27">
              <w:rPr>
                <w:rFonts w:ascii="Times New Roman" w:eastAsia="Calibri" w:hAnsi="Times New Roman" w:cs="Times New Roman"/>
              </w:rPr>
              <w:t xml:space="preserve">, КВН и </w:t>
            </w:r>
            <w:proofErr w:type="spellStart"/>
            <w:r w:rsidRPr="00C33C27">
              <w:rPr>
                <w:rFonts w:ascii="Times New Roman" w:eastAsia="Calibri" w:hAnsi="Times New Roman" w:cs="Times New Roman"/>
              </w:rPr>
              <w:t>т.д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884</w:t>
            </w:r>
          </w:p>
        </w:tc>
      </w:tr>
      <w:tr w:rsidR="002D705D" w:rsidRPr="00C33C27" w:rsidTr="002D705D">
        <w:tc>
          <w:tcPr>
            <w:tcW w:w="4673" w:type="dxa"/>
            <w:gridSpan w:val="2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Общешкольные внеурочные мероприятия</w:t>
            </w:r>
            <w:r w:rsidRPr="00C33C2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: и</w:t>
            </w:r>
            <w:r w:rsidRPr="00C33C27">
              <w:rPr>
                <w:rFonts w:ascii="Times New Roman" w:eastAsia="Calibri" w:hAnsi="Times New Roman" w:cs="Times New Roman"/>
              </w:rPr>
              <w:t xml:space="preserve">гры, концерты, </w:t>
            </w:r>
            <w:r>
              <w:rPr>
                <w:rFonts w:ascii="Times New Roman" w:eastAsia="Calibri" w:hAnsi="Times New Roman" w:cs="Times New Roman"/>
              </w:rPr>
              <w:t>к</w:t>
            </w:r>
            <w:r w:rsidRPr="00C33C27">
              <w:rPr>
                <w:rFonts w:ascii="Times New Roman" w:eastAsia="Calibri" w:hAnsi="Times New Roman" w:cs="Times New Roman"/>
              </w:rPr>
              <w:t>онкурсы, выставки КТД и т.д.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442</w:t>
            </w:r>
          </w:p>
        </w:tc>
      </w:tr>
      <w:tr w:rsidR="002D705D" w:rsidRPr="00C33C27" w:rsidTr="002D705D">
        <w:tc>
          <w:tcPr>
            <w:tcW w:w="4673" w:type="dxa"/>
            <w:gridSpan w:val="2"/>
            <w:shd w:val="clear" w:color="auto" w:fill="auto"/>
          </w:tcPr>
          <w:p w:rsidR="002D705D" w:rsidRPr="00C33C27" w:rsidRDefault="002D705D" w:rsidP="002D70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C27">
              <w:rPr>
                <w:rFonts w:ascii="Times New Roman" w:eastAsia="Calibri" w:hAnsi="Times New Roman" w:cs="Times New Roman"/>
                <w:b/>
              </w:rPr>
              <w:t>Итого в неделю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3,4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7,9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8,4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4,9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5,9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7,4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33C27">
              <w:rPr>
                <w:rFonts w:ascii="Times New Roman" w:eastAsia="Calibri" w:hAnsi="Times New Roman" w:cs="Times New Roman"/>
              </w:rPr>
              <w:t>2539,8</w:t>
            </w:r>
          </w:p>
        </w:tc>
      </w:tr>
      <w:tr w:rsidR="002D705D" w:rsidRPr="00C33C27" w:rsidTr="002D705D">
        <w:tc>
          <w:tcPr>
            <w:tcW w:w="4673" w:type="dxa"/>
            <w:gridSpan w:val="2"/>
            <w:shd w:val="clear" w:color="auto" w:fill="auto"/>
          </w:tcPr>
          <w:p w:rsidR="002D705D" w:rsidRPr="00C33C27" w:rsidRDefault="002D705D" w:rsidP="002D705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33C27">
              <w:rPr>
                <w:rFonts w:ascii="Times New Roman" w:eastAsia="Calibri" w:hAnsi="Times New Roman" w:cs="Times New Roman"/>
                <w:b/>
              </w:rPr>
              <w:t>Итого в год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183,6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268,6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200,6</w:t>
            </w:r>
          </w:p>
        </w:tc>
        <w:tc>
          <w:tcPr>
            <w:tcW w:w="709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708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285,6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166,6</w:t>
            </w:r>
          </w:p>
        </w:tc>
        <w:tc>
          <w:tcPr>
            <w:tcW w:w="567" w:type="dxa"/>
            <w:shd w:val="clear" w:color="auto" w:fill="auto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200,6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149,6</w:t>
            </w:r>
          </w:p>
        </w:tc>
        <w:tc>
          <w:tcPr>
            <w:tcW w:w="567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251,6</w:t>
            </w:r>
          </w:p>
        </w:tc>
        <w:tc>
          <w:tcPr>
            <w:tcW w:w="709" w:type="dxa"/>
          </w:tcPr>
          <w:p w:rsidR="002D705D" w:rsidRPr="00C33C27" w:rsidRDefault="002D705D" w:rsidP="002D705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33C27">
              <w:rPr>
                <w:rFonts w:ascii="Times New Roman" w:eastAsia="Calibri" w:hAnsi="Times New Roman" w:cs="Times New Roman"/>
                <w:sz w:val="16"/>
                <w:szCs w:val="16"/>
              </w:rPr>
              <w:t>217,6</w:t>
            </w:r>
          </w:p>
        </w:tc>
        <w:tc>
          <w:tcPr>
            <w:tcW w:w="992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D705D" w:rsidRPr="00C33C27" w:rsidRDefault="002D705D" w:rsidP="002D70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2D705D" w:rsidRDefault="002D705D" w:rsidP="00125433">
      <w:pPr>
        <w:rPr>
          <w:rFonts w:ascii="Times New Roman" w:hAnsi="Times New Roman" w:cs="Times New Roman"/>
          <w:b/>
          <w:sz w:val="24"/>
          <w:szCs w:val="24"/>
        </w:rPr>
        <w:sectPr w:rsidR="002D705D" w:rsidSect="002D705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25433" w:rsidRDefault="00125433" w:rsidP="00125433">
      <w:pPr>
        <w:rPr>
          <w:rFonts w:ascii="Times New Roman" w:hAnsi="Times New Roman" w:cs="Times New Roman"/>
          <w:b/>
          <w:sz w:val="24"/>
          <w:szCs w:val="24"/>
        </w:rPr>
      </w:pPr>
      <w:r w:rsidRPr="001254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Календарный учебный график </w:t>
      </w:r>
      <w:r w:rsidR="002D705D">
        <w:rPr>
          <w:rFonts w:ascii="Times New Roman" w:hAnsi="Times New Roman" w:cs="Times New Roman"/>
          <w:b/>
          <w:sz w:val="24"/>
          <w:szCs w:val="24"/>
        </w:rPr>
        <w:t>(изменения будут внесены летом)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D89"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1.1. Дата начала учебного года: 1сентября 2021г.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1.2. Дата окончания учебного года: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 xml:space="preserve"> 5–8-й класс 25 мая 2022г.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9-й класс- 18 мая 2022г.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1.4. Продолжительность учебного года: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– 5–8-й класс – 34 недели;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– 9-й класс – 33 недели без учета государственной итоговой аттестации (ГИА).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1.5. Продолжительность учебной недели: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– 5–8-й класс – 5 дней;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– 9-й класс- 6 дней.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D89">
        <w:rPr>
          <w:rFonts w:ascii="Times New Roman" w:hAnsi="Times New Roman" w:cs="Times New Roman"/>
          <w:b/>
          <w:sz w:val="24"/>
          <w:szCs w:val="24"/>
        </w:rPr>
        <w:t>2. Периоды образовательной деятельности</w:t>
      </w:r>
    </w:p>
    <w:p w:rsidR="00F27D89" w:rsidRPr="00F27D89" w:rsidRDefault="00F27D89" w:rsidP="00F27D89">
      <w:pPr>
        <w:spacing w:after="0" w:line="240" w:lineRule="auto"/>
      </w:pPr>
      <w:r w:rsidRPr="00F27D89">
        <w:rPr>
          <w:rFonts w:ascii="Times New Roman" w:hAnsi="Times New Roman" w:cs="Times New Roman"/>
          <w:sz w:val="24"/>
          <w:szCs w:val="24"/>
        </w:rPr>
        <w:t>2.1. Продолжительность учебных занятий по четвертям в учебных</w:t>
      </w:r>
      <w:r w:rsidRPr="00F27D89">
        <w:t xml:space="preserve"> неделях и рабочих днях </w:t>
      </w:r>
    </w:p>
    <w:p w:rsidR="00F27D89" w:rsidRPr="00F27D89" w:rsidRDefault="00F27D89" w:rsidP="00F27D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89">
        <w:rPr>
          <w:rFonts w:ascii="Times New Roman" w:eastAsia="Times New Roman" w:hAnsi="Times New Roman" w:cs="Times New Roman"/>
          <w:b/>
          <w:sz w:val="24"/>
          <w:szCs w:val="24"/>
        </w:rPr>
        <w:t>5–8-й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1612"/>
        <w:gridCol w:w="1940"/>
        <w:gridCol w:w="1931"/>
        <w:gridCol w:w="2021"/>
      </w:tblGrid>
      <w:tr w:rsidR="00F27D89" w:rsidRPr="00F27D89" w:rsidTr="00877C90">
        <w:trPr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27D89" w:rsidRPr="00F27D89" w:rsidTr="00877C9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F27D89" w:rsidRPr="00F27D89" w:rsidTr="00877C90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8+3дн.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7D89" w:rsidRPr="00F27D89" w:rsidTr="00877C90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7+3д.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27D89" w:rsidRPr="00F27D89" w:rsidTr="00877C90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9+3д.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F27D89" w:rsidRPr="00F27D89" w:rsidTr="00877C90">
        <w:trPr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28.03.2022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25.05.2022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8+1д.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F27D89" w:rsidRPr="00F27D89" w:rsidTr="00877C90">
        <w:trPr>
          <w:jc w:val="center"/>
        </w:trPr>
        <w:tc>
          <w:tcPr>
            <w:tcW w:w="5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F27D89" w:rsidRPr="00F27D89" w:rsidRDefault="00F27D89" w:rsidP="00F27D89">
      <w:pPr>
        <w:spacing w:before="500"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89">
        <w:rPr>
          <w:rFonts w:ascii="Times New Roman" w:eastAsia="Times New Roman" w:hAnsi="Times New Roman" w:cs="Times New Roman"/>
          <w:b/>
          <w:sz w:val="24"/>
          <w:szCs w:val="24"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1663"/>
        <w:gridCol w:w="1513"/>
        <w:gridCol w:w="2105"/>
        <w:gridCol w:w="2115"/>
      </w:tblGrid>
      <w:tr w:rsidR="00F27D89" w:rsidRPr="00F27D89" w:rsidTr="00877C90">
        <w:trPr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F27D89" w:rsidRPr="00F27D89" w:rsidTr="00877C90">
        <w:trPr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F27D89" w:rsidRPr="00F27D89" w:rsidTr="00877C90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8+4д.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27D89" w:rsidRPr="00F27D89" w:rsidTr="00877C90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7+3д.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27D89" w:rsidRPr="00F27D89" w:rsidTr="00877C90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9+4д.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27D89" w:rsidRPr="00F27D89" w:rsidTr="00877C90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28.03.2022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7+1д.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27D89" w:rsidRPr="00F27D89" w:rsidTr="00877C90">
        <w:trPr>
          <w:jc w:val="center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F27D89" w:rsidRPr="00F27D89" w:rsidTr="00877C90">
        <w:trPr>
          <w:jc w:val="center"/>
        </w:trPr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</w:tr>
    </w:tbl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27D89">
        <w:rPr>
          <w:rFonts w:ascii="Times New Roman" w:hAnsi="Times New Roman" w:cs="Times New Roman"/>
          <w:sz w:val="24"/>
          <w:szCs w:val="24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F27D89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F27D89">
        <w:rPr>
          <w:rFonts w:ascii="Times New Roman" w:hAnsi="Times New Roman" w:cs="Times New Roman"/>
          <w:sz w:val="24"/>
          <w:szCs w:val="24"/>
        </w:rPr>
        <w:t>). В календарном учебном графике период определен примерно.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D89">
        <w:rPr>
          <w:rFonts w:ascii="Times New Roman" w:hAnsi="Times New Roman" w:cs="Times New Roman"/>
          <w:b/>
          <w:sz w:val="24"/>
          <w:szCs w:val="24"/>
        </w:rPr>
        <w:t>2.2. Продолжительность каникул</w:t>
      </w:r>
    </w:p>
    <w:p w:rsidR="00F27D89" w:rsidRPr="00F27D89" w:rsidRDefault="00F27D89" w:rsidP="00F27D89">
      <w:pPr>
        <w:spacing w:before="200"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89">
        <w:rPr>
          <w:rFonts w:ascii="Times New Roman" w:eastAsia="Times New Roman" w:hAnsi="Times New Roman" w:cs="Times New Roman"/>
          <w:b/>
          <w:sz w:val="24"/>
          <w:szCs w:val="24"/>
        </w:rPr>
        <w:t>5–8-й класс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849"/>
        <w:gridCol w:w="1921"/>
        <w:gridCol w:w="2863"/>
      </w:tblGrid>
      <w:tr w:rsidR="00F27D89" w:rsidRPr="00F27D89" w:rsidTr="00877C90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F27D89" w:rsidRPr="00F27D89" w:rsidTr="00877C90"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26.05.2022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F27D89" w:rsidRPr="00F27D89" w:rsidTr="00877C90"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</w:tbl>
    <w:p w:rsidR="00F27D89" w:rsidRPr="00F27D89" w:rsidRDefault="00F27D89" w:rsidP="00F27D89">
      <w:pPr>
        <w:spacing w:before="200"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D89" w:rsidRPr="00F27D89" w:rsidRDefault="00F27D89" w:rsidP="00F27D89">
      <w:pPr>
        <w:spacing w:before="500"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7D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9-й класс</w:t>
      </w:r>
    </w:p>
    <w:p w:rsidR="00F27D89" w:rsidRPr="00F27D89" w:rsidRDefault="00F27D89" w:rsidP="00F27D89">
      <w:pPr>
        <w:spacing w:before="200"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1849"/>
        <w:gridCol w:w="1921"/>
        <w:gridCol w:w="2863"/>
      </w:tblGrid>
      <w:tr w:rsidR="00F27D89" w:rsidRPr="00F27D89" w:rsidTr="00877C90"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</w:t>
            </w:r>
          </w:p>
        </w:tc>
      </w:tr>
      <w:tr w:rsidR="00F27D89" w:rsidRPr="00F27D89" w:rsidTr="00877C90"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21.03.2022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27.03.2022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27D89" w:rsidRPr="00F27D89" w:rsidTr="00877C90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31.08.2022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7D89" w:rsidRPr="00F27D89" w:rsidRDefault="00F27D89" w:rsidP="00F27D89">
      <w:pPr>
        <w:spacing w:before="200" w:after="0" w:line="276" w:lineRule="auto"/>
        <w:ind w:lef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27D89">
        <w:rPr>
          <w:rFonts w:ascii="Times New Roman" w:hAnsi="Times New Roman" w:cs="Times New Roman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D89">
        <w:rPr>
          <w:rFonts w:ascii="Times New Roman" w:hAnsi="Times New Roman" w:cs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2588"/>
        <w:gridCol w:w="2420"/>
      </w:tblGrid>
      <w:tr w:rsidR="00F27D89" w:rsidRPr="00F27D89" w:rsidTr="00877C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5–8-й класс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9-й класс</w:t>
            </w:r>
          </w:p>
        </w:tc>
      </w:tr>
      <w:tr w:rsidR="00F27D89" w:rsidRPr="00F27D89" w:rsidTr="00877C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proofErr w:type="spellStart"/>
            <w:r w:rsidRPr="00F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дней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F27D89" w:rsidRPr="00F27D89" w:rsidTr="00877C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  <w:tr w:rsidR="00F27D89" w:rsidRPr="00F27D89" w:rsidTr="00877C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10–20 минут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10–15 минут</w:t>
            </w:r>
          </w:p>
        </w:tc>
      </w:tr>
      <w:tr w:rsidR="00F27D89" w:rsidRPr="00F27D89" w:rsidTr="00877C90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1 раз в конце учебного года</w:t>
            </w:r>
          </w:p>
        </w:tc>
      </w:tr>
    </w:tbl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</w:rPr>
      </w:pP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b/>
        </w:rPr>
        <w:t>4.</w:t>
      </w:r>
      <w:r w:rsidRPr="00F27D89">
        <w:t xml:space="preserve"> </w:t>
      </w:r>
      <w:r w:rsidRPr="00F27D89">
        <w:rPr>
          <w:rFonts w:ascii="Times New Roman" w:hAnsi="Times New Roman" w:cs="Times New Roman"/>
          <w:b/>
          <w:sz w:val="24"/>
          <w:szCs w:val="24"/>
        </w:rPr>
        <w:t>Распределение образовательной недельной нагрузки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366"/>
        <w:gridCol w:w="1366"/>
        <w:gridCol w:w="1366"/>
        <w:gridCol w:w="1218"/>
        <w:gridCol w:w="1814"/>
      </w:tblGrid>
      <w:tr w:rsidR="00F27D89" w:rsidRPr="00F27D89" w:rsidTr="00877C90"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 (5-дневная учебная неделя для 5-8 классов; 6-дневная учебная нагрузка для 9-х классов)</w:t>
            </w:r>
            <w:r w:rsidRPr="00F27D8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F27D89" w:rsidRPr="00F27D89" w:rsidTr="00877C90"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</w:tr>
      <w:tr w:rsidR="00F27D89" w:rsidRPr="00F27D89" w:rsidTr="00877C9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F27D89" w:rsidRPr="00F27D89" w:rsidTr="00877C90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D89" w:rsidRPr="00F27D89" w:rsidRDefault="00F27D89" w:rsidP="00F27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7D89">
        <w:rPr>
          <w:rFonts w:ascii="Times New Roman" w:hAnsi="Times New Roman" w:cs="Times New Roman"/>
          <w:b/>
          <w:sz w:val="24"/>
          <w:szCs w:val="24"/>
        </w:rPr>
        <w:t>5. Организация промежуточной аттестации</w:t>
      </w:r>
    </w:p>
    <w:p w:rsidR="00F27D89" w:rsidRPr="00F27D89" w:rsidRDefault="00F27D89" w:rsidP="00F27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D89">
        <w:rPr>
          <w:rFonts w:ascii="Times New Roman" w:hAnsi="Times New Roman" w:cs="Times New Roman"/>
          <w:sz w:val="24"/>
          <w:szCs w:val="24"/>
        </w:rPr>
        <w:t>Промежуточная аттестация проводится в переводных классах с 04 апреля 2022 г. по 13 мая 2022 г. без прекращения образовательной деятельности по предметам учебного плана.</w:t>
      </w:r>
    </w:p>
    <w:tbl>
      <w:tblPr>
        <w:tblStyle w:val="16"/>
        <w:tblW w:w="9351" w:type="dxa"/>
        <w:tblInd w:w="0" w:type="dxa"/>
        <w:tblLook w:val="04A0" w:firstRow="1" w:lastRow="0" w:firstColumn="1" w:lastColumn="0" w:noHBand="0" w:noVBand="1"/>
      </w:tblPr>
      <w:tblGrid>
        <w:gridCol w:w="1209"/>
        <w:gridCol w:w="3172"/>
        <w:gridCol w:w="4970"/>
      </w:tblGrid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тест, сочинение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проект, творческая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проект, творческая работа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зачет по учебным нормативам, тестирование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3172" w:type="dxa"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осложнённое списывание, тест</w:t>
            </w:r>
          </w:p>
        </w:tc>
      </w:tr>
      <w:tr w:rsidR="00F27D89" w:rsidRPr="00F27D89" w:rsidTr="00877C90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3172" w:type="dxa"/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89" w:rsidRPr="00F27D89" w:rsidRDefault="00F27D89" w:rsidP="00F27D89">
            <w:pPr>
              <w:rPr>
                <w:rFonts w:ascii="Times New Roman" w:hAnsi="Times New Roman"/>
                <w:sz w:val="24"/>
                <w:szCs w:val="24"/>
              </w:rPr>
            </w:pPr>
            <w:r w:rsidRPr="00F27D89">
              <w:rPr>
                <w:rFonts w:ascii="Times New Roman" w:hAnsi="Times New Roman"/>
                <w:sz w:val="24"/>
                <w:szCs w:val="24"/>
              </w:rPr>
              <w:t>контрольная работа, тест, работа с текстом</w:t>
            </w:r>
          </w:p>
        </w:tc>
      </w:tr>
    </w:tbl>
    <w:p w:rsidR="00F27D89" w:rsidRPr="00F27D89" w:rsidRDefault="00F27D89" w:rsidP="00F27D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27D89" w:rsidRPr="00F27D89" w:rsidRDefault="00F27D89" w:rsidP="00F27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7D89" w:rsidRPr="00F27D89" w:rsidRDefault="00F27D89" w:rsidP="00F27D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05D" w:rsidRPr="00125433" w:rsidRDefault="002D705D" w:rsidP="00125433">
      <w:pPr>
        <w:rPr>
          <w:rFonts w:ascii="Times New Roman" w:hAnsi="Times New Roman" w:cs="Times New Roman"/>
          <w:b/>
          <w:sz w:val="24"/>
          <w:szCs w:val="24"/>
        </w:rPr>
      </w:pPr>
    </w:p>
    <w:p w:rsidR="00125433" w:rsidRDefault="00125433" w:rsidP="00125433">
      <w:pPr>
        <w:rPr>
          <w:rFonts w:ascii="Times New Roman" w:hAnsi="Times New Roman" w:cs="Times New Roman"/>
          <w:b/>
          <w:sz w:val="24"/>
          <w:szCs w:val="24"/>
        </w:rPr>
      </w:pPr>
      <w:r w:rsidRPr="00125433">
        <w:rPr>
          <w:rFonts w:ascii="Times New Roman" w:hAnsi="Times New Roman" w:cs="Times New Roman"/>
          <w:b/>
          <w:sz w:val="24"/>
          <w:szCs w:val="24"/>
        </w:rPr>
        <w:t xml:space="preserve">3.3. Календарный план воспитательной работы </w:t>
      </w:r>
    </w:p>
    <w:tbl>
      <w:tblPr>
        <w:tblStyle w:val="a6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850"/>
        <w:gridCol w:w="2127"/>
        <w:gridCol w:w="1559"/>
      </w:tblGrid>
      <w:tr w:rsidR="002D705D" w:rsidRPr="002D705D" w:rsidTr="002D705D">
        <w:trPr>
          <w:tblHeader/>
        </w:trPr>
        <w:tc>
          <w:tcPr>
            <w:tcW w:w="1413" w:type="dxa"/>
            <w:shd w:val="clear" w:color="auto" w:fill="E7E6E6" w:themeFill="background2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969" w:type="dxa"/>
            <w:shd w:val="clear" w:color="auto" w:fill="E7E6E6" w:themeFill="background2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850" w:type="dxa"/>
            <w:shd w:val="clear" w:color="auto" w:fill="E7E6E6" w:themeFill="background2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shd w:val="clear" w:color="auto" w:fill="E7E6E6" w:themeFill="background2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shd w:val="clear" w:color="auto" w:fill="E7E6E6" w:themeFill="background2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праздник «День знаний» 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Урок, праздничная программа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жизнедеятельности (профилактика ДДТТ, пожарной безопасности, экстремизма, терроризма, по ПДД, ПБ)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А.В.Сергеев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 ОБЖ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здоровья. Поход.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 физкультуры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поход</w:t>
            </w:r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«Внимание, дети!»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Международный  день</w:t>
            </w:r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А может и не сказка..»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Осенняя неделя добрых дел: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 День пожилого человека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 «Большая помощь маленькому другу»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Уроки доброты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 «Доброе дело»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Сбор кормов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библиотек: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Интервью с учителями и учениками о любимых книгах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Библиотечные уроки и классные часы о библиотеке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Выставка книг из фонда библиотеки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библиотекарь, 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беседы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взаимодействия семьи и школы</w:t>
            </w: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 Тематические классные часы- «В тёплом кругу семьи», «Семейное древо», «Моя дружная семья», «Семейные традиции».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-- Конкурсная программа «А ну-ка, бабушки»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семейного творчества «Калейдоскоп семейных увлечений» 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 соревнование «Меткий стрелок» (для пап и мальчиков)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акции по поздравлению мам с Днем матери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Конкрсы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соревнования, выставки</w:t>
            </w:r>
          </w:p>
        </w:tc>
      </w:tr>
      <w:tr w:rsidR="002D705D" w:rsidRPr="002D705D" w:rsidTr="002D705D">
        <w:trPr>
          <w:trHeight w:val="244"/>
        </w:trPr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толерантности.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Добра и Милосердия. Классные часы, посвященные Международному дню толерантности «Настроение и его власть над человеком», «Умение владеть собой»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волонтёры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Уроки,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20 ноября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фотоколлаж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матери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Месячник  эстетического</w:t>
            </w:r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в школе «Новый год в школе»: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переполох: «В ожидании новогоднего чуда» 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спектакль и игровая программа «В гостях у Ёлки» 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лучшее новогоднее </w:t>
            </w:r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оформление  классного</w:t>
            </w:r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Утренники, праздничные стенгазеты, оформление кабинетов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(волонтёра)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волонтёры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истории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Уроки,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бесеы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, учителя обществознания и права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рождения школы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агитбригада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Уроки,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14-18.02.22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Неделя подвига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Конкурсы, соревнования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Живая классика, конкурс чтецов (Всероссийский конкурс)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учителя литературы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патриотического воспитания (месячник защитника Отечества): Поздравление   с   Днем защитника Отечества мужчин, мальчиков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Единый урок Мужества;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 ОБЖ, волонтеры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Игра, концерт, викторины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23 февраля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Поздравления, концерт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Общешкольный поздравительный проект «Весенняя капель» (КТД) к Международному женскому дню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ну-ка, бабушки»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Выпуск газет,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культуры :</w:t>
            </w:r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беседы о культуре,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Посещение выставок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работниками сферы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културы</w:t>
            </w:r>
            <w:proofErr w:type="spellEnd"/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Беседы, встречи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социальный педагог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Акции, агитбригада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01.04.22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волонтёры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Игры, концерт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Земли «Земля –наш общий дом»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Экологические мероприятия в параллелях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Учитель биологии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Уроки, викторины, субботник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21-27.03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учитель музыки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Уроки, встречи 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учителя технологии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 «Мир! Труд! Май!»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педагог-организатор ОБЖ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Бессмертнай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полк»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Шествие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Акция, шествие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1-15.05.22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09.05.22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митинг, посвященный Дню Победы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Беседы, праздники, встречи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01-20.05.22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25.05.22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«Последний звонок»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День знаний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Всемирный день науки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Час с мамами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</w:p>
        </w:tc>
      </w:tr>
      <w:tr w:rsidR="002D705D" w:rsidRPr="002D705D" w:rsidTr="002D705D">
        <w:trPr>
          <w:trHeight w:val="403"/>
        </w:trPr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студенчества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св.Валентина</w:t>
            </w:r>
            <w:proofErr w:type="spellEnd"/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Встречи,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кл.чаы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Завершение учебного года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2D705D" w:rsidRPr="002D705D" w:rsidTr="002D705D">
        <w:tc>
          <w:tcPr>
            <w:tcW w:w="1413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ПДД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Уч.занятия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rPr>
          <w:gridAfter w:val="4"/>
          <w:wAfter w:w="8505" w:type="dxa"/>
          <w:trHeight w:val="293"/>
        </w:trPr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Модуль «Школьный урок»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Педагог-организатор ОБЖ,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(приуроченный ко Дню гражданской обороны РФ)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Педагог-организатор ОБЖ,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Урок, беседа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волонтеры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200-летие со дня рождения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Учителя литературы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День Арктики и Антарктики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, учителя истории, волонтеры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открытый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урокОБЖ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(приуроченный к празднованию Всемирного дня гражданской обороны)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</w:t>
            </w: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ОБЖ,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14-20.03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нч.кл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21-27.03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уч.нач.кл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Встречи,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концерты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 это мы»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учитель физики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 (день пожарной охраны)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Педагог-организатор ОБЖ,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Забытый Чернобыль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организаторОБЖ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2D705D" w:rsidRPr="002D705D" w:rsidTr="002D705D">
        <w:tc>
          <w:tcPr>
            <w:tcW w:w="1413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«Английская грамматика»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5а,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9а,6а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О.Р.Перевозская</w:t>
            </w:r>
            <w:proofErr w:type="spellEnd"/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А.С.Удальцова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«В мире информатики»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О.Н.Туманова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«Основы алгоритмизации»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О.Н.Туманова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«Занимательная химия»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О.В.Нагишева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«Основы языкознания»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М.А.Шемшина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«Математика без границ»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Н.А.Клепикова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«Логика и графика»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И.А.Куклина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О.Н.Туманова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Уч.занятие</w:t>
            </w:r>
            <w:proofErr w:type="spellEnd"/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«Самоуправление»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1-я неделя сентября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Выборы   органов самоуправления в классах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2-я неделя сентября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комитетов, выборы актива школьного самоуправления    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Шефство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Заседания Совета школьников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по школе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дежурство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05.10.2021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переполох: подготовка к празднованию Нового года, </w:t>
            </w: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мастерской Деда Мороза. Новогодние праздники 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педагог-организатор,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 ученического Совета «День рождения школы»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Работа актива по подготовке и проведению месячника военно-патриотического воспитания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 педагог-организатор ОБЖ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  совета школьников, акция «Я помню, я горжусь»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Организация отчетных собраний в классах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«Школьные медиа»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Выпуск номеров школьной газеты «Говорит Седьмая!»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Выпуск газета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Фоторепортер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Работа группы в социальной сети «Говорит Седьмая!»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</w:tr>
      <w:tr w:rsidR="002D705D" w:rsidRPr="002D705D" w:rsidTr="002D705D">
        <w:tc>
          <w:tcPr>
            <w:tcW w:w="1413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Дни рождения поэтов, писателей , общественных деятелей</w:t>
            </w:r>
          </w:p>
        </w:tc>
        <w:tc>
          <w:tcPr>
            <w:tcW w:w="850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педагог-библиотекарь</w:t>
            </w:r>
          </w:p>
        </w:tc>
        <w:tc>
          <w:tcPr>
            <w:tcW w:w="1559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Выставки книг, рисунков, беседы</w:t>
            </w:r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Книги --юбиляры</w:t>
            </w:r>
          </w:p>
        </w:tc>
        <w:tc>
          <w:tcPr>
            <w:tcW w:w="850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мероприятий, работ для конкурсов.</w:t>
            </w:r>
          </w:p>
        </w:tc>
        <w:tc>
          <w:tcPr>
            <w:tcW w:w="850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видеофильмы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«Школьный формат»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Выпуски номеров газеты, статьи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iCs/>
                <w:w w:val="0"/>
                <w:sz w:val="24"/>
                <w:szCs w:val="24"/>
              </w:rPr>
              <w:t>Модуль «Профориентация»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 «Знакомство с профессией»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профессий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педагог-организатор,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Тестирование, анкетирование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Опрос, анкетирование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(посещение учебных учреждений СПО, ВУЗов)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Встречи, экскурсии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Ярмарка учебных мест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«Работа с родителями»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собрания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 взаимодействия семьи и школы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фотографий, 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«Всё начинается с семьи»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Фестиваль семейных традиций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техник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 (3-я среда месяца)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Т.В.Зявенко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Уроки, соревнования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(классные и общешкольные собрания):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-Общешкольное родительское собрание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 (вопросы)-«Здоровье питание –гарантия нормального развития ребенка»,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-Нормативно-правовые документы,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навыков </w:t>
            </w:r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жизнестойкости,-</w:t>
            </w:r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«Профилактика зависимых состояний»,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-«Нравственные ценности семьи»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-Первые выборы вашего ребенка –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Участие в митингах, собраниях, демонстрациях и пикетах –ФЗ-54 от 19.06.2004г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-Формирование активной жизненной позиции в школе и дома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-Профориентация.  Дороги которые выбирают наши дети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 xml:space="preserve">Модуль </w:t>
            </w: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предметно-эстетической среды»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фотокроссинги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Оформление кабинетов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26-29 ноября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неделя «Театр и дети»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Спектакли, инсценировки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Виртуальные экскурсии в международный день музеев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Акция «Чистая школа» (генеральные уборки классов).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уборка</w:t>
            </w:r>
          </w:p>
        </w:tc>
      </w:tr>
      <w:tr w:rsidR="002D705D" w:rsidRPr="002D705D" w:rsidTr="002D705D">
        <w:tc>
          <w:tcPr>
            <w:tcW w:w="9918" w:type="dxa"/>
            <w:gridSpan w:val="5"/>
          </w:tcPr>
          <w:p w:rsidR="002D705D" w:rsidRPr="002D705D" w:rsidRDefault="002D705D" w:rsidP="002D7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«Профилактика»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Вводный инструктаж по охране жизни и здоровья. Проведение инструктажа по ТБ  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>25-29.09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Беседы встречи </w:t>
            </w:r>
          </w:p>
        </w:tc>
      </w:tr>
      <w:tr w:rsidR="002D705D" w:rsidRPr="002D705D" w:rsidTr="002D705D">
        <w:tc>
          <w:tcPr>
            <w:tcW w:w="1413" w:type="dxa"/>
            <w:vMerge w:val="restart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2D705D" w:rsidRPr="002D705D" w:rsidTr="002D705D">
        <w:tc>
          <w:tcPr>
            <w:tcW w:w="1413" w:type="dxa"/>
            <w:vMerge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Физкультминутки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5*-9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УВР, учителя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социально-психологическом тестировании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педагог-психолог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Встречи с инспекторами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3-я среда месяца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общественностии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В.А.Михайлова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зам.по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ВР, социальный педагог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здорового питания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 игры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соревнованния</w:t>
            </w:r>
            <w:proofErr w:type="spellEnd"/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Всемирный  день</w:t>
            </w:r>
            <w:proofErr w:type="gram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отказа от курения. Акция «Письмо курящему сверстнику»  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Выступление агитбригады «Мы за ЗОЖ».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агитбригада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День красной ленточки. Всемирный день борьбы со СПИДом, уроки здоровья: «Красота, здоровье, гармония», «СПИД-чума века»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Операция «Новогодняя елка. Безопасный праздник!».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инструктажи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В здоровом теле – здоровый дух! 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С.А.Дерышева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кл.часы</w:t>
            </w:r>
            <w:proofErr w:type="spellEnd"/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, беседы, викторины, круглые столы)</w:t>
            </w:r>
          </w:p>
        </w:tc>
      </w:tr>
      <w:tr w:rsidR="002D705D" w:rsidRPr="002D705D" w:rsidTr="002D705D">
        <w:tc>
          <w:tcPr>
            <w:tcW w:w="1413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Работа Совета общественности  с неблагополучными  семьями  по вопросам воспитания, обучения детей</w:t>
            </w:r>
          </w:p>
        </w:tc>
        <w:tc>
          <w:tcPr>
            <w:tcW w:w="850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27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05D">
              <w:rPr>
                <w:rFonts w:ascii="Times New Roman" w:hAnsi="Times New Roman" w:cs="Times New Roman"/>
                <w:sz w:val="24"/>
                <w:szCs w:val="24"/>
              </w:rPr>
              <w:t>социальный педагог , педагог-психолог</w:t>
            </w:r>
          </w:p>
        </w:tc>
        <w:tc>
          <w:tcPr>
            <w:tcW w:w="1559" w:type="dxa"/>
          </w:tcPr>
          <w:p w:rsidR="002D705D" w:rsidRPr="002D705D" w:rsidRDefault="002D705D" w:rsidP="002D7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05D" w:rsidRPr="00125433" w:rsidRDefault="002D705D" w:rsidP="00125433">
      <w:pPr>
        <w:rPr>
          <w:rFonts w:ascii="Times New Roman" w:hAnsi="Times New Roman" w:cs="Times New Roman"/>
          <w:b/>
          <w:sz w:val="24"/>
          <w:szCs w:val="24"/>
        </w:rPr>
      </w:pPr>
    </w:p>
    <w:p w:rsidR="00125433" w:rsidRDefault="00125433" w:rsidP="001254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125433">
        <w:rPr>
          <w:rFonts w:ascii="Times New Roman" w:hAnsi="Times New Roman" w:cs="Times New Roman"/>
          <w:b/>
          <w:sz w:val="24"/>
          <w:szCs w:val="24"/>
        </w:rPr>
        <w:t xml:space="preserve"> Характеристика условий реализации программы основного общего образования, в том числе адаптированной, в соответствии с требованиями ФГОС</w:t>
      </w:r>
      <w:r w:rsidR="00AB4729">
        <w:rPr>
          <w:rFonts w:ascii="Times New Roman" w:hAnsi="Times New Roman" w:cs="Times New Roman"/>
          <w:b/>
          <w:sz w:val="24"/>
          <w:szCs w:val="24"/>
        </w:rPr>
        <w:t xml:space="preserve"> (в разработке раздел)</w:t>
      </w:r>
    </w:p>
    <w:p w:rsidR="00455F06" w:rsidRPr="00455F06" w:rsidRDefault="00455F06" w:rsidP="00125433">
      <w:pP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r w:rsidRPr="00455F0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бщесистемные требования</w:t>
      </w:r>
    </w:p>
    <w:p w:rsidR="00455F06" w:rsidRDefault="00455F06" w:rsidP="0012543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5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 к материально-техническому обеспечению</w:t>
      </w:r>
    </w:p>
    <w:p w:rsidR="00CE167D" w:rsidRPr="00CE167D" w:rsidRDefault="00CE167D" w:rsidP="00CE167D">
      <w:pPr>
        <w:shd w:val="clear" w:color="auto" w:fill="FFFFFF"/>
        <w:spacing w:after="200" w:line="276" w:lineRule="auto"/>
        <w:ind w:right="-32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7D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</w:t>
      </w:r>
      <w:proofErr w:type="gramStart"/>
      <w:r w:rsidRPr="00CE167D">
        <w:rPr>
          <w:rFonts w:ascii="Times New Roman" w:eastAsia="Calibri" w:hAnsi="Times New Roman" w:cs="Times New Roman"/>
          <w:sz w:val="24"/>
          <w:szCs w:val="24"/>
        </w:rPr>
        <w:t>обеспечение  –</w:t>
      </w:r>
      <w:proofErr w:type="gramEnd"/>
      <w:r w:rsidRPr="00CE167D">
        <w:rPr>
          <w:rFonts w:ascii="Times New Roman" w:eastAsia="Calibri" w:hAnsi="Times New Roman" w:cs="Times New Roman"/>
          <w:sz w:val="24"/>
          <w:szCs w:val="24"/>
        </w:rPr>
        <w:t xml:space="preserve"> одно из важнейших условий  реализации основной образовательной программы основного общего образования, создающее современную предметно-образовательную среду обучения в основной школе с учетом целей, устанавливаемых   ФГОС ООО. </w:t>
      </w:r>
    </w:p>
    <w:p w:rsidR="00CE167D" w:rsidRPr="00CE167D" w:rsidRDefault="00CE167D" w:rsidP="00CE167D">
      <w:pPr>
        <w:spacing w:after="200" w:line="276" w:lineRule="auto"/>
        <w:ind w:right="-32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7D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Материально-технические условия реализации основной образовательной программы основного общего образования включают учебное и учебно-наглядное оборудование, оснащение учебных </w:t>
      </w:r>
      <w:proofErr w:type="gramStart"/>
      <w:r w:rsidRPr="00CE167D">
        <w:rPr>
          <w:rFonts w:ascii="Times New Roman" w:eastAsia="Calibri" w:hAnsi="Times New Roman" w:cs="Times New Roman"/>
          <w:sz w:val="24"/>
          <w:szCs w:val="24"/>
        </w:rPr>
        <w:t>кабинетов  и</w:t>
      </w:r>
      <w:proofErr w:type="gramEnd"/>
      <w:r w:rsidRPr="00CE167D">
        <w:rPr>
          <w:rFonts w:ascii="Times New Roman" w:eastAsia="Calibri" w:hAnsi="Times New Roman" w:cs="Times New Roman"/>
          <w:sz w:val="24"/>
          <w:szCs w:val="24"/>
        </w:rPr>
        <w:t xml:space="preserve"> административных помещений. </w:t>
      </w:r>
      <w:proofErr w:type="gramStart"/>
      <w:r w:rsidRPr="00CE167D">
        <w:rPr>
          <w:rFonts w:ascii="Times New Roman" w:eastAsia="Calibri" w:hAnsi="Times New Roman" w:cs="Times New Roman"/>
          <w:sz w:val="24"/>
          <w:szCs w:val="24"/>
        </w:rPr>
        <w:t>Соответственно  они</w:t>
      </w:r>
      <w:proofErr w:type="gramEnd"/>
      <w:r w:rsidRPr="00CE167D">
        <w:rPr>
          <w:rFonts w:ascii="Times New Roman" w:eastAsia="Calibri" w:hAnsi="Times New Roman" w:cs="Times New Roman"/>
          <w:sz w:val="24"/>
          <w:szCs w:val="24"/>
        </w:rPr>
        <w:t xml:space="preserve"> и являются объектами регламентирования. </w:t>
      </w:r>
    </w:p>
    <w:p w:rsidR="00CE167D" w:rsidRPr="00CE167D" w:rsidRDefault="00CE167D" w:rsidP="00CE16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Критериальными</w:t>
      </w:r>
      <w:proofErr w:type="spellEnd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источниками оценки учебно-материального обеспечения образовательного процесса являются требования ФГОС,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</w:t>
      </w:r>
      <w:smartTag w:uri="urn:schemas-microsoft-com:office:smarttags" w:element="metricconverter">
        <w:smartTagPr>
          <w:attr w:name="ProductID" w:val="2011 г"/>
        </w:smartTagPr>
        <w:r w:rsidRPr="00CE1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174, а также соответствующие приказы и методические рекомендации, в том числе:</w:t>
      </w:r>
    </w:p>
    <w:p w:rsidR="00CE167D" w:rsidRPr="00CE167D" w:rsidRDefault="00CE167D" w:rsidP="00CE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CE167D" w:rsidRPr="00CE167D" w:rsidRDefault="00CE167D" w:rsidP="00CE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-приказ </w:t>
      </w:r>
      <w:proofErr w:type="spellStart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CE1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CE167D" w:rsidRPr="00CE167D" w:rsidRDefault="00CE167D" w:rsidP="00CE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-приказ </w:t>
      </w:r>
      <w:proofErr w:type="spellStart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23 июня </w:t>
      </w:r>
      <w:smartTag w:uri="urn:schemas-microsoft-com:office:smarttags" w:element="metricconverter">
        <w:smartTagPr>
          <w:attr w:name="ProductID" w:val="2010 г"/>
        </w:smartTagPr>
        <w:r w:rsidRPr="00CE167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CE167D" w:rsidRPr="00CE167D" w:rsidRDefault="00CE167D" w:rsidP="00CE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-перечни рекомендуемой учебной литературы и цифровых образовательных ресурсов;</w:t>
      </w:r>
    </w:p>
    <w:p w:rsidR="00CE167D" w:rsidRPr="00CE167D" w:rsidRDefault="00CE167D" w:rsidP="00CE1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-аналогичные перечни, утверждённые региональными нормативными актами и локальными актами школы, разработанные с учётом особенностей реализации Образовательной программы в школе.</w:t>
      </w:r>
    </w:p>
    <w:p w:rsidR="00CE167D" w:rsidRPr="00CE167D" w:rsidRDefault="00CE167D" w:rsidP="00CE167D">
      <w:pPr>
        <w:spacing w:after="200" w:line="276" w:lineRule="auto"/>
        <w:ind w:right="-326"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67D">
        <w:rPr>
          <w:rFonts w:ascii="Times New Roman" w:eastAsia="Calibri" w:hAnsi="Times New Roman" w:cs="Times New Roman"/>
          <w:sz w:val="24"/>
          <w:szCs w:val="24"/>
        </w:rPr>
        <w:t>Материально-техническая база гимназии приводится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CE167D" w:rsidRPr="00CE167D" w:rsidRDefault="00CE167D" w:rsidP="00CE167D">
      <w:pPr>
        <w:spacing w:after="200" w:line="276" w:lineRule="auto"/>
        <w:ind w:firstLine="45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167D">
        <w:rPr>
          <w:rFonts w:ascii="Times New Roman" w:eastAsia="Calibri" w:hAnsi="Times New Roman" w:cs="Times New Roman"/>
          <w:b/>
          <w:sz w:val="24"/>
          <w:szCs w:val="24"/>
        </w:rPr>
        <w:t>Оценка материально-технических условий реализации ООП ООО</w:t>
      </w:r>
    </w:p>
    <w:p w:rsidR="00CE167D" w:rsidRPr="00CE167D" w:rsidRDefault="00CE167D" w:rsidP="00CE167D">
      <w:pPr>
        <w:spacing w:after="0" w:line="240" w:lineRule="auto"/>
        <w:ind w:right="-326" w:firstLine="454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136"/>
        <w:gridCol w:w="1275"/>
        <w:gridCol w:w="1278"/>
        <w:gridCol w:w="1847"/>
      </w:tblGrid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ФГОС, нормативных и локальных актов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(кол-во)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(кол-во)</w:t>
            </w:r>
          </w:p>
        </w:tc>
      </w:tr>
      <w:tr w:rsidR="00CE167D" w:rsidRPr="00CE167D" w:rsidTr="00CE167D">
        <w:trPr>
          <w:trHeight w:val="66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кабинеты с автоматизированным рабочим местом учителя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Лекционные аудитории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занятий учебно-исследовательской и проектной деятельностью, моделированием и техническим творчеством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167D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иностранного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(кабинеты, мастерские, студии) 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занятий музыкой, 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хореографией и 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изобразительным искусством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 музыки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proofErr w:type="gramStart"/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proofErr w:type="gramEnd"/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совмещённый с хореографическим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1кабинет ИЗО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 музыки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proofErr w:type="gramStart"/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  <w:proofErr w:type="gramEnd"/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совмещённый с хореографическим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1кабинет ИЗО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Лингафонные кабинеты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медицинского персонала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Гардеробы, санузлы, места личной гигиены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гардероба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санузла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мест личной гигиены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гардероба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санузла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мест личной гигиены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мест личной гигиены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с читальными залами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Книгохранилище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(территория) с необходимым набором оснащённых зон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E167D" w:rsidRPr="00CE167D" w:rsidTr="00CE167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numPr>
                <w:ilvl w:val="0"/>
                <w:numId w:val="63"/>
              </w:numPr>
              <w:spacing w:after="6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помещения, оснащённые необходимым оборудованием.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E167D" w:rsidRPr="00CE167D" w:rsidRDefault="00CE167D" w:rsidP="00CE167D">
      <w:pPr>
        <w:spacing w:after="20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67D" w:rsidRPr="00CE167D" w:rsidRDefault="00CE167D" w:rsidP="00CE167D">
      <w:pPr>
        <w:spacing w:after="20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E167D" w:rsidRPr="00CE167D" w:rsidRDefault="00CE167D" w:rsidP="00CE167D">
      <w:pPr>
        <w:spacing w:after="20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3107"/>
        <w:gridCol w:w="3001"/>
      </w:tblGrid>
      <w:tr w:rsidR="00CE167D" w:rsidRPr="00CE167D" w:rsidTr="00CE167D">
        <w:trPr>
          <w:trHeight w:val="660"/>
        </w:trPr>
        <w:tc>
          <w:tcPr>
            <w:tcW w:w="4227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Компоненты  оснащения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оборудование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оснащение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Необходимо/</w:t>
            </w:r>
          </w:p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E167D" w:rsidRPr="00CE167D" w:rsidTr="00CE167D">
        <w:tc>
          <w:tcPr>
            <w:tcW w:w="4227" w:type="dxa"/>
            <w:vMerge w:val="restart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Компоненты оснащения учебных кабинетов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кабинета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  <w:vAlign w:val="center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Учебно-методические материалы, УМК по предметам, дидактические и раздаточные материалы по предметам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 по биологии, географии, обществознанию/имеются по все остальным предметам</w:t>
            </w:r>
          </w:p>
        </w:tc>
      </w:tr>
      <w:tr w:rsidR="00CE167D" w:rsidRPr="00CE167D" w:rsidTr="00CE167D">
        <w:tc>
          <w:tcPr>
            <w:tcW w:w="4227" w:type="dxa"/>
            <w:vMerge/>
            <w:vAlign w:val="center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Аудиозаписи, ТСО, компьютерные, информационно-коммуникационные средства.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Имеются, необходимо пополнение интерактивными досками</w:t>
            </w:r>
          </w:p>
        </w:tc>
      </w:tr>
      <w:tr w:rsidR="00CE167D" w:rsidRPr="00CE167D" w:rsidTr="00CE167D">
        <w:trPr>
          <w:trHeight w:val="329"/>
        </w:trPr>
        <w:tc>
          <w:tcPr>
            <w:tcW w:w="4227" w:type="dxa"/>
            <w:vMerge/>
            <w:vAlign w:val="center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 w:val="restart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Компоненты оснащения библиотеки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 для книг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Читальные места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Компьютеры 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Учебная, художественная  и программная литература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литература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Подписная  литература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 w:val="restart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3.Компоненты оснащения спортивных залов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занятий 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  <w:vAlign w:val="center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занятий спортивными играми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 w:val="restart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4.Компоненты оснащения актового зала 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Фонотека, цифровые ресурсы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Усилители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Микрофоны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под колонки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Микшерский пульт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Зеркальный шар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7D" w:rsidRPr="00CE167D" w:rsidTr="00CE167D">
        <w:tc>
          <w:tcPr>
            <w:tcW w:w="4227" w:type="dxa"/>
            <w:vMerge w:val="restart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4.Компоненты оснащения комнаты школьника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центры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команд различных конкурсов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Аппаратура пресс-центра, фонотека, </w:t>
            </w:r>
            <w:proofErr w:type="spellStart"/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медиатека</w:t>
            </w:r>
            <w:proofErr w:type="spellEnd"/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Радиоузел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 w:val="restart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5.Компоненты оснащения помещений для питания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Обеденные залы, оснащенные мебелью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  <w:vAlign w:val="center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 с подсобными помещениями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  <w:vAlign w:val="center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оборудование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Комплект оснащения медицинских кабинетов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медицинских и прививочных кабинетов согласно нормам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7.Комплект оснащения гардеробов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хранения одежды 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rPr>
          <w:trHeight w:val="417"/>
        </w:trPr>
        <w:tc>
          <w:tcPr>
            <w:tcW w:w="4227" w:type="dxa"/>
            <w:vMerge w:val="restart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8.Компоненты оснащения мастерских</w:t>
            </w: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столярных работ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токарных работ</w:t>
            </w:r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CE167D" w:rsidRPr="00CE167D" w:rsidTr="00CE167D">
        <w:tc>
          <w:tcPr>
            <w:tcW w:w="4227" w:type="dxa"/>
            <w:vMerge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 шитья и </w:t>
            </w:r>
            <w:proofErr w:type="spellStart"/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готвки</w:t>
            </w:r>
            <w:proofErr w:type="spellEnd"/>
          </w:p>
        </w:tc>
        <w:tc>
          <w:tcPr>
            <w:tcW w:w="3035" w:type="dxa"/>
          </w:tcPr>
          <w:p w:rsidR="00CE167D" w:rsidRPr="00CE167D" w:rsidRDefault="00CE167D" w:rsidP="00CE167D">
            <w:pPr>
              <w:spacing w:after="6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E167D" w:rsidRPr="00455F06" w:rsidRDefault="00CE167D" w:rsidP="0012543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55F06" w:rsidRPr="00455F06" w:rsidRDefault="00455F06" w:rsidP="0012543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5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 к учебно-методическому обеспечению</w:t>
      </w:r>
    </w:p>
    <w:p w:rsidR="00455F06" w:rsidRDefault="00455F06" w:rsidP="0012543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5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 к психолого-педагогическим условиям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обеспечение преемственности содержания и форм организации образовательного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процесса по отношению к уровню начального общего образования с учетом специфики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возрастного психофизического развития обучающихся, в том числе особенностей перехода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167D">
        <w:rPr>
          <w:rFonts w:ascii="Times New Roman" w:hAnsi="Times New Roman" w:cs="Times New Roman"/>
          <w:sz w:val="24"/>
          <w:szCs w:val="24"/>
          <w:lang w:eastAsia="ru-RU"/>
        </w:rPr>
        <w:t>из младшего школьного возраста в подростковый;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обеспечение вариативности направлений и форм, а также диверсификация уровней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психолого-педагогического сопровождения участников образовательного процесса;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психолого-педагогической компетентности участников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процесса.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образовательного процесса по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отношению к уровню начального общего образования с учетом специфики возрастного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психофизического развития учащихся, в том числе особенностей перехода из младшего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школьного возраста в подростковый, включают: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учебное сотрудничество;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совместную деятельность;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разновозрастное сотрудничество;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дискуссии, тренинги, групповые игры;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освоение культуры аргументации;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рефлексию;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педагогическое общение;</w:t>
      </w:r>
    </w:p>
    <w:p w:rsidR="00CE167D" w:rsidRPr="00CE167D" w:rsidRDefault="00CE167D" w:rsidP="00CE167D">
      <w:pPr>
        <w:pStyle w:val="a3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информационно-методическое обеспечение образовательного процесса.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При организации психолого-педагогического сопровождения участников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 на уровне основного общего образования выделяются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следующие уровни психолого-педагогического сопровождения:</w:t>
      </w:r>
    </w:p>
    <w:p w:rsidR="00CE167D" w:rsidRPr="00CE167D" w:rsidRDefault="00CE167D" w:rsidP="00CE167D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индивидуальное;</w:t>
      </w:r>
    </w:p>
    <w:p w:rsidR="00CE167D" w:rsidRPr="00CE167D" w:rsidRDefault="00CE167D" w:rsidP="00CE167D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групповое;</w:t>
      </w:r>
    </w:p>
    <w:p w:rsidR="00CE167D" w:rsidRPr="00CE167D" w:rsidRDefault="00CE167D" w:rsidP="00CE167D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на уровне класса;</w:t>
      </w:r>
    </w:p>
    <w:p w:rsidR="00CE167D" w:rsidRPr="00CE167D" w:rsidRDefault="00CE167D" w:rsidP="00CE167D">
      <w:pPr>
        <w:pStyle w:val="a3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на уровне образовательной организации.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Основными формами психолого-педагогического сопровождения выступают:</w:t>
      </w:r>
    </w:p>
    <w:p w:rsidR="00CE167D" w:rsidRPr="00CE167D" w:rsidRDefault="00CE167D" w:rsidP="00CE167D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диагностика, направленная на определение особенностей статуса учащегося,</w:t>
      </w:r>
    </w:p>
    <w:p w:rsidR="00CE167D" w:rsidRPr="00CE167D" w:rsidRDefault="00CE167D" w:rsidP="00CE167D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 xml:space="preserve">которая может проводиться на этапе перехода ученика на следующий уровень </w:t>
      </w:r>
      <w:proofErr w:type="spellStart"/>
      <w:r w:rsidRPr="00CE167D">
        <w:rPr>
          <w:rFonts w:ascii="Times New Roman" w:hAnsi="Times New Roman" w:cs="Times New Roman"/>
          <w:sz w:val="24"/>
          <w:szCs w:val="24"/>
          <w:lang w:eastAsia="ru-RU"/>
        </w:rPr>
        <w:t>образованияи</w:t>
      </w:r>
      <w:proofErr w:type="spellEnd"/>
      <w:r w:rsidRPr="00CE167D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каждого учебного года;</w:t>
      </w:r>
    </w:p>
    <w:p w:rsidR="00CE167D" w:rsidRPr="00CE167D" w:rsidRDefault="00CE167D" w:rsidP="00CE167D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консультирование педагогов и родителей, которое осуществляется учителем и</w:t>
      </w:r>
    </w:p>
    <w:p w:rsidR="00CE167D" w:rsidRPr="00CE167D" w:rsidRDefault="00CE167D" w:rsidP="00CE167D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психологом с учетом результатов диагностики, а также администрацией образовательной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организации;</w:t>
      </w:r>
    </w:p>
    <w:p w:rsidR="00CE167D" w:rsidRPr="00CE167D" w:rsidRDefault="00CE167D" w:rsidP="00CE167D">
      <w:pPr>
        <w:pStyle w:val="a3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профилактика, экспертиза, развивающая работа, просвещение, коррекционная</w:t>
      </w:r>
    </w:p>
    <w:p w:rsidR="00CE167D" w:rsidRPr="00CE167D" w:rsidRDefault="00CE167D" w:rsidP="00CE16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работа, осуществляемая в течение всего учебного времени.</w:t>
      </w:r>
    </w:p>
    <w:p w:rsidR="00CE167D" w:rsidRPr="00CE167D" w:rsidRDefault="00CE167D" w:rsidP="00CE167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К основным направлениям психолого-педагогического сопровождения относятся: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сохранение и укрепление психологического здоровья;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мониторинг возможностей и способностей учащихся;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психолого-педагогическую поддержку участников олимпиадного движения;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понимания ценности здоровья и безопасного образа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жизни;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развитие экологической культуры;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выявление и поддержку детей с особыми образовательными потребностями и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особыми возможностями здоровья;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коммуникативных навыков в разновозрастной среде и среде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сверстников;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поддержку детских объединений и ученического самоуправления;</w:t>
      </w:r>
    </w:p>
    <w:p w:rsidR="00CE167D" w:rsidRPr="00CE167D" w:rsidRDefault="00CE167D" w:rsidP="00CE167D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E167D">
        <w:rPr>
          <w:rFonts w:ascii="Times New Roman" w:hAnsi="Times New Roman" w:cs="Times New Roman"/>
          <w:sz w:val="24"/>
          <w:szCs w:val="24"/>
          <w:lang w:eastAsia="ru-RU"/>
        </w:rPr>
        <w:t>выявление и поддержку детей, проявивших выдающиеся способности.</w:t>
      </w:r>
    </w:p>
    <w:p w:rsidR="00455F06" w:rsidRPr="00455F06" w:rsidRDefault="00455F06" w:rsidP="00125433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5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 к кадровым условиям</w:t>
      </w:r>
    </w:p>
    <w:p w:rsidR="00455F06" w:rsidRPr="00455F06" w:rsidRDefault="00455F06" w:rsidP="001254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r w:rsidRPr="00455F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ребования к финансовым условиям</w:t>
      </w:r>
    </w:p>
    <w:p w:rsidR="00BC41A9" w:rsidRPr="00455F06" w:rsidRDefault="00BC41A9" w:rsidP="00455F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C41A9" w:rsidRPr="00455F06" w:rsidSect="002D70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783"/>
    <w:multiLevelType w:val="hybridMultilevel"/>
    <w:tmpl w:val="50B20D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319"/>
    <w:multiLevelType w:val="hybridMultilevel"/>
    <w:tmpl w:val="16507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AC7"/>
    <w:multiLevelType w:val="hybridMultilevel"/>
    <w:tmpl w:val="D9E0F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E33F8"/>
    <w:multiLevelType w:val="hybridMultilevel"/>
    <w:tmpl w:val="C9EE28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A21CE"/>
    <w:multiLevelType w:val="hybridMultilevel"/>
    <w:tmpl w:val="0ABC256C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805CF"/>
    <w:multiLevelType w:val="hybridMultilevel"/>
    <w:tmpl w:val="ECBEE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E1DBC"/>
    <w:multiLevelType w:val="hybridMultilevel"/>
    <w:tmpl w:val="DC8C793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43EC8"/>
    <w:multiLevelType w:val="hybridMultilevel"/>
    <w:tmpl w:val="A05E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465A7"/>
    <w:multiLevelType w:val="hybridMultilevel"/>
    <w:tmpl w:val="F7AAD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E49B6"/>
    <w:multiLevelType w:val="hybridMultilevel"/>
    <w:tmpl w:val="F8DA489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4750C43"/>
    <w:multiLevelType w:val="hybridMultilevel"/>
    <w:tmpl w:val="3FD41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A151D"/>
    <w:multiLevelType w:val="hybridMultilevel"/>
    <w:tmpl w:val="739A3510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5727D"/>
    <w:multiLevelType w:val="hybridMultilevel"/>
    <w:tmpl w:val="E0E2D6AE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D1306"/>
    <w:multiLevelType w:val="hybridMultilevel"/>
    <w:tmpl w:val="E774E17A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7F1C47"/>
    <w:multiLevelType w:val="hybridMultilevel"/>
    <w:tmpl w:val="FA80A76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1F924BA8"/>
    <w:multiLevelType w:val="hybridMultilevel"/>
    <w:tmpl w:val="538443CC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F24ED"/>
    <w:multiLevelType w:val="hybridMultilevel"/>
    <w:tmpl w:val="B000A6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C030A"/>
    <w:multiLevelType w:val="hybridMultilevel"/>
    <w:tmpl w:val="BE984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67CF8"/>
    <w:multiLevelType w:val="hybridMultilevel"/>
    <w:tmpl w:val="25E6700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017BC"/>
    <w:multiLevelType w:val="hybridMultilevel"/>
    <w:tmpl w:val="56427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32F1"/>
    <w:multiLevelType w:val="hybridMultilevel"/>
    <w:tmpl w:val="01D6B8C2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251B3E0E"/>
    <w:multiLevelType w:val="hybridMultilevel"/>
    <w:tmpl w:val="D2C6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A4097A"/>
    <w:multiLevelType w:val="hybridMultilevel"/>
    <w:tmpl w:val="724AF516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6B079AB"/>
    <w:multiLevelType w:val="hybridMultilevel"/>
    <w:tmpl w:val="AA2E144C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8573C95"/>
    <w:multiLevelType w:val="hybridMultilevel"/>
    <w:tmpl w:val="A00EB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690408"/>
    <w:multiLevelType w:val="hybridMultilevel"/>
    <w:tmpl w:val="B562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0D18CE"/>
    <w:multiLevelType w:val="hybridMultilevel"/>
    <w:tmpl w:val="89B68B8E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A5E1073"/>
    <w:multiLevelType w:val="hybridMultilevel"/>
    <w:tmpl w:val="7DF6B7C8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664368"/>
    <w:multiLevelType w:val="hybridMultilevel"/>
    <w:tmpl w:val="42868296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3B57C0"/>
    <w:multiLevelType w:val="hybridMultilevel"/>
    <w:tmpl w:val="3C0E7806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38470F"/>
    <w:multiLevelType w:val="hybridMultilevel"/>
    <w:tmpl w:val="B822673E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95B6B"/>
    <w:multiLevelType w:val="hybridMultilevel"/>
    <w:tmpl w:val="F014F43E"/>
    <w:lvl w:ilvl="0" w:tplc="C8C846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3FEF7226"/>
    <w:multiLevelType w:val="hybridMultilevel"/>
    <w:tmpl w:val="D1BC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93765F"/>
    <w:multiLevelType w:val="hybridMultilevel"/>
    <w:tmpl w:val="D29A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004321"/>
    <w:multiLevelType w:val="hybridMultilevel"/>
    <w:tmpl w:val="10A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931418"/>
    <w:multiLevelType w:val="hybridMultilevel"/>
    <w:tmpl w:val="1EBEA8B4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479E445F"/>
    <w:multiLevelType w:val="hybridMultilevel"/>
    <w:tmpl w:val="688C2C0A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AC65D9"/>
    <w:multiLevelType w:val="hybridMultilevel"/>
    <w:tmpl w:val="22FC98E6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A0C0183"/>
    <w:multiLevelType w:val="hybridMultilevel"/>
    <w:tmpl w:val="4A88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357B42"/>
    <w:multiLevelType w:val="hybridMultilevel"/>
    <w:tmpl w:val="C454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BF83524"/>
    <w:multiLevelType w:val="hybridMultilevel"/>
    <w:tmpl w:val="27BE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170319"/>
    <w:multiLevelType w:val="hybridMultilevel"/>
    <w:tmpl w:val="07D0013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E611D86"/>
    <w:multiLevelType w:val="hybridMultilevel"/>
    <w:tmpl w:val="973C7B16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020277E"/>
    <w:multiLevelType w:val="hybridMultilevel"/>
    <w:tmpl w:val="7720734A"/>
    <w:lvl w:ilvl="0" w:tplc="C8C8466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C83C45"/>
    <w:multiLevelType w:val="hybridMultilevel"/>
    <w:tmpl w:val="EC96F198"/>
    <w:lvl w:ilvl="0" w:tplc="A99089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529E2FBD"/>
    <w:multiLevelType w:val="hybridMultilevel"/>
    <w:tmpl w:val="25F6ACF8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53A52B12"/>
    <w:multiLevelType w:val="hybridMultilevel"/>
    <w:tmpl w:val="3CC22BC4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7C208A6"/>
    <w:multiLevelType w:val="hybridMultilevel"/>
    <w:tmpl w:val="02F0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B5354C4"/>
    <w:multiLevelType w:val="hybridMultilevel"/>
    <w:tmpl w:val="6EE6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9F3568"/>
    <w:multiLevelType w:val="hybridMultilevel"/>
    <w:tmpl w:val="B0E4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C724496"/>
    <w:multiLevelType w:val="hybridMultilevel"/>
    <w:tmpl w:val="02AE3F1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4B275F"/>
    <w:multiLevelType w:val="hybridMultilevel"/>
    <w:tmpl w:val="9FCCF5E8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5EC60AC5"/>
    <w:multiLevelType w:val="hybridMultilevel"/>
    <w:tmpl w:val="9956EF30"/>
    <w:lvl w:ilvl="0" w:tplc="C8C846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60532977"/>
    <w:multiLevelType w:val="hybridMultilevel"/>
    <w:tmpl w:val="F0407C60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2731882"/>
    <w:multiLevelType w:val="hybridMultilevel"/>
    <w:tmpl w:val="AE06B6BA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5" w15:restartNumberingAfterBreak="0">
    <w:nsid w:val="63057C6F"/>
    <w:multiLevelType w:val="hybridMultilevel"/>
    <w:tmpl w:val="EF30A30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114936"/>
    <w:multiLevelType w:val="hybridMultilevel"/>
    <w:tmpl w:val="C7A0E8C0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5432FE"/>
    <w:multiLevelType w:val="hybridMultilevel"/>
    <w:tmpl w:val="F0489F40"/>
    <w:lvl w:ilvl="0" w:tplc="C8C84664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58" w15:restartNumberingAfterBreak="0">
    <w:nsid w:val="65A71102"/>
    <w:multiLevelType w:val="hybridMultilevel"/>
    <w:tmpl w:val="675CC0E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223E75"/>
    <w:multiLevelType w:val="hybridMultilevel"/>
    <w:tmpl w:val="E1F4E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85F52B2"/>
    <w:multiLevelType w:val="hybridMultilevel"/>
    <w:tmpl w:val="82767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4058B0"/>
    <w:multiLevelType w:val="hybridMultilevel"/>
    <w:tmpl w:val="2862C1E6"/>
    <w:lvl w:ilvl="0" w:tplc="C8C8466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 w15:restartNumberingAfterBreak="0">
    <w:nsid w:val="6A726EAC"/>
    <w:multiLevelType w:val="hybridMultilevel"/>
    <w:tmpl w:val="39EE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BB60031"/>
    <w:multiLevelType w:val="hybridMultilevel"/>
    <w:tmpl w:val="54A81CD8"/>
    <w:lvl w:ilvl="0" w:tplc="5BE83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BDF1750"/>
    <w:multiLevelType w:val="hybridMultilevel"/>
    <w:tmpl w:val="04C8D088"/>
    <w:lvl w:ilvl="0" w:tplc="C8C846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6F9872B3"/>
    <w:multiLevelType w:val="hybridMultilevel"/>
    <w:tmpl w:val="87A44188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04701E">
      <w:numFmt w:val="bullet"/>
      <w:lvlText w:val="•"/>
      <w:lvlJc w:val="left"/>
      <w:pPr>
        <w:ind w:left="1650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0946EC"/>
    <w:multiLevelType w:val="hybridMultilevel"/>
    <w:tmpl w:val="097AEBA2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0F11A0"/>
    <w:multiLevelType w:val="hybridMultilevel"/>
    <w:tmpl w:val="9E128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2048D3"/>
    <w:multiLevelType w:val="hybridMultilevel"/>
    <w:tmpl w:val="FEA23ADA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5E28A1"/>
    <w:multiLevelType w:val="hybridMultilevel"/>
    <w:tmpl w:val="E7FEB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1E10F8"/>
    <w:multiLevelType w:val="hybridMultilevel"/>
    <w:tmpl w:val="49187C7E"/>
    <w:lvl w:ilvl="0" w:tplc="C8C84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7"/>
  </w:num>
  <w:num w:numId="3">
    <w:abstractNumId w:val="25"/>
  </w:num>
  <w:num w:numId="4">
    <w:abstractNumId w:val="7"/>
  </w:num>
  <w:num w:numId="5">
    <w:abstractNumId w:val="67"/>
  </w:num>
  <w:num w:numId="6">
    <w:abstractNumId w:val="2"/>
  </w:num>
  <w:num w:numId="7">
    <w:abstractNumId w:val="30"/>
  </w:num>
  <w:num w:numId="8">
    <w:abstractNumId w:val="4"/>
  </w:num>
  <w:num w:numId="9">
    <w:abstractNumId w:val="12"/>
  </w:num>
  <w:num w:numId="10">
    <w:abstractNumId w:val="28"/>
  </w:num>
  <w:num w:numId="11">
    <w:abstractNumId w:val="27"/>
  </w:num>
  <w:num w:numId="12">
    <w:abstractNumId w:val="63"/>
  </w:num>
  <w:num w:numId="13">
    <w:abstractNumId w:val="29"/>
  </w:num>
  <w:num w:numId="14">
    <w:abstractNumId w:val="36"/>
  </w:num>
  <w:num w:numId="15">
    <w:abstractNumId w:val="32"/>
  </w:num>
  <w:num w:numId="16">
    <w:abstractNumId w:val="19"/>
  </w:num>
  <w:num w:numId="17">
    <w:abstractNumId w:val="21"/>
  </w:num>
  <w:num w:numId="18">
    <w:abstractNumId w:val="56"/>
  </w:num>
  <w:num w:numId="19">
    <w:abstractNumId w:val="69"/>
  </w:num>
  <w:num w:numId="20">
    <w:abstractNumId w:val="31"/>
  </w:num>
  <w:num w:numId="21">
    <w:abstractNumId w:val="52"/>
  </w:num>
  <w:num w:numId="22">
    <w:abstractNumId w:val="41"/>
  </w:num>
  <w:num w:numId="23">
    <w:abstractNumId w:val="37"/>
  </w:num>
  <w:num w:numId="24">
    <w:abstractNumId w:val="10"/>
  </w:num>
  <w:num w:numId="25">
    <w:abstractNumId w:val="9"/>
  </w:num>
  <w:num w:numId="26">
    <w:abstractNumId w:val="35"/>
  </w:num>
  <w:num w:numId="27">
    <w:abstractNumId w:val="26"/>
  </w:num>
  <w:num w:numId="28">
    <w:abstractNumId w:val="66"/>
  </w:num>
  <w:num w:numId="29">
    <w:abstractNumId w:val="58"/>
  </w:num>
  <w:num w:numId="30">
    <w:abstractNumId w:val="68"/>
  </w:num>
  <w:num w:numId="31">
    <w:abstractNumId w:val="11"/>
  </w:num>
  <w:num w:numId="32">
    <w:abstractNumId w:val="22"/>
  </w:num>
  <w:num w:numId="33">
    <w:abstractNumId w:val="53"/>
  </w:num>
  <w:num w:numId="34">
    <w:abstractNumId w:val="64"/>
  </w:num>
  <w:num w:numId="35">
    <w:abstractNumId w:val="15"/>
  </w:num>
  <w:num w:numId="36">
    <w:abstractNumId w:val="70"/>
  </w:num>
  <w:num w:numId="37">
    <w:abstractNumId w:val="6"/>
  </w:num>
  <w:num w:numId="38">
    <w:abstractNumId w:val="65"/>
  </w:num>
  <w:num w:numId="39">
    <w:abstractNumId w:val="43"/>
  </w:num>
  <w:num w:numId="40">
    <w:abstractNumId w:val="42"/>
  </w:num>
  <w:num w:numId="41">
    <w:abstractNumId w:val="50"/>
  </w:num>
  <w:num w:numId="42">
    <w:abstractNumId w:val="16"/>
  </w:num>
  <w:num w:numId="43">
    <w:abstractNumId w:val="14"/>
  </w:num>
  <w:num w:numId="44">
    <w:abstractNumId w:val="54"/>
  </w:num>
  <w:num w:numId="45">
    <w:abstractNumId w:val="45"/>
  </w:num>
  <w:num w:numId="46">
    <w:abstractNumId w:val="55"/>
  </w:num>
  <w:num w:numId="47">
    <w:abstractNumId w:val="46"/>
  </w:num>
  <w:num w:numId="48">
    <w:abstractNumId w:val="57"/>
  </w:num>
  <w:num w:numId="49">
    <w:abstractNumId w:val="23"/>
  </w:num>
  <w:num w:numId="50">
    <w:abstractNumId w:val="44"/>
  </w:num>
  <w:num w:numId="51">
    <w:abstractNumId w:val="20"/>
  </w:num>
  <w:num w:numId="52">
    <w:abstractNumId w:val="3"/>
  </w:num>
  <w:num w:numId="53">
    <w:abstractNumId w:val="13"/>
  </w:num>
  <w:num w:numId="54">
    <w:abstractNumId w:val="18"/>
  </w:num>
  <w:num w:numId="55">
    <w:abstractNumId w:val="0"/>
  </w:num>
  <w:num w:numId="56">
    <w:abstractNumId w:val="51"/>
  </w:num>
  <w:num w:numId="57">
    <w:abstractNumId w:val="61"/>
  </w:num>
  <w:num w:numId="58">
    <w:abstractNumId w:val="24"/>
  </w:num>
  <w:num w:numId="59">
    <w:abstractNumId w:val="49"/>
  </w:num>
  <w:num w:numId="60">
    <w:abstractNumId w:val="34"/>
  </w:num>
  <w:num w:numId="61">
    <w:abstractNumId w:val="33"/>
  </w:num>
  <w:num w:numId="62">
    <w:abstractNumId w:val="39"/>
  </w:num>
  <w:num w:numId="63">
    <w:abstractNumId w:val="48"/>
  </w:num>
  <w:num w:numId="64">
    <w:abstractNumId w:val="1"/>
  </w:num>
  <w:num w:numId="65">
    <w:abstractNumId w:val="47"/>
  </w:num>
  <w:num w:numId="66">
    <w:abstractNumId w:val="62"/>
  </w:num>
  <w:num w:numId="67">
    <w:abstractNumId w:val="5"/>
  </w:num>
  <w:num w:numId="68">
    <w:abstractNumId w:val="60"/>
  </w:num>
  <w:num w:numId="69">
    <w:abstractNumId w:val="38"/>
  </w:num>
  <w:num w:numId="70">
    <w:abstractNumId w:val="59"/>
  </w:num>
  <w:num w:numId="71">
    <w:abstractNumId w:val="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19"/>
    <w:rsid w:val="00032485"/>
    <w:rsid w:val="000F10EE"/>
    <w:rsid w:val="00125433"/>
    <w:rsid w:val="001E3A7E"/>
    <w:rsid w:val="001F0954"/>
    <w:rsid w:val="00207E53"/>
    <w:rsid w:val="002207EB"/>
    <w:rsid w:val="002D705D"/>
    <w:rsid w:val="003C5A33"/>
    <w:rsid w:val="00455F06"/>
    <w:rsid w:val="004D3CF8"/>
    <w:rsid w:val="004F5739"/>
    <w:rsid w:val="00501471"/>
    <w:rsid w:val="00573515"/>
    <w:rsid w:val="00585253"/>
    <w:rsid w:val="007115D4"/>
    <w:rsid w:val="007E0342"/>
    <w:rsid w:val="0087718A"/>
    <w:rsid w:val="00877C90"/>
    <w:rsid w:val="00AB4729"/>
    <w:rsid w:val="00AC3592"/>
    <w:rsid w:val="00BC41A9"/>
    <w:rsid w:val="00C0361E"/>
    <w:rsid w:val="00CE167D"/>
    <w:rsid w:val="00CF3A19"/>
    <w:rsid w:val="00D454AB"/>
    <w:rsid w:val="00DB2D38"/>
    <w:rsid w:val="00DC61A6"/>
    <w:rsid w:val="00DF20B4"/>
    <w:rsid w:val="00EF7510"/>
    <w:rsid w:val="00F061C7"/>
    <w:rsid w:val="00F249EF"/>
    <w:rsid w:val="00F27D89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CCCEE5"/>
  <w15:chartTrackingRefBased/>
  <w15:docId w15:val="{3B082C4D-9390-435D-85B6-F29C20AE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C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3C5A33"/>
  </w:style>
  <w:style w:type="paragraph" w:customStyle="1" w:styleId="dash041e005f0431005f044b005f0447005f043d005f044b005f0439">
    <w:name w:val="dash041e005f0431005f044b005f0447005f043d005f044b005f0439"/>
    <w:basedOn w:val="a"/>
    <w:rsid w:val="003C5A33"/>
    <w:pPr>
      <w:spacing w:after="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C5A3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D454AB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2D705D"/>
  </w:style>
  <w:style w:type="paragraph" w:customStyle="1" w:styleId="ParaAttribute10">
    <w:name w:val="ParaAttribute10"/>
    <w:uiPriority w:val="99"/>
    <w:rsid w:val="002D705D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D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unhideWhenUsed/>
    <w:rsid w:val="002D705D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D705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2D705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D705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character" w:customStyle="1" w:styleId="ab">
    <w:name w:val="Текст выноски Знак"/>
    <w:basedOn w:val="a0"/>
    <w:link w:val="aa"/>
    <w:uiPriority w:val="99"/>
    <w:semiHidden/>
    <w:rsid w:val="002D705D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numbering" w:customStyle="1" w:styleId="1">
    <w:name w:val="Нет списка1"/>
    <w:next w:val="a2"/>
    <w:uiPriority w:val="99"/>
    <w:semiHidden/>
    <w:unhideWhenUsed/>
    <w:rsid w:val="002D705D"/>
  </w:style>
  <w:style w:type="table" w:customStyle="1" w:styleId="10">
    <w:name w:val="Сетка таблицы1"/>
    <w:basedOn w:val="a1"/>
    <w:next w:val="a6"/>
    <w:rsid w:val="002D70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2D70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2D705D"/>
  </w:style>
  <w:style w:type="numbering" w:customStyle="1" w:styleId="111">
    <w:name w:val="Нет списка111"/>
    <w:next w:val="a2"/>
    <w:uiPriority w:val="99"/>
    <w:semiHidden/>
    <w:unhideWhenUsed/>
    <w:rsid w:val="002D705D"/>
  </w:style>
  <w:style w:type="character" w:customStyle="1" w:styleId="12pt127">
    <w:name w:val="Стиль 12 pt Первая строка:  127 см"/>
    <w:rsid w:val="002D705D"/>
    <w:rPr>
      <w:sz w:val="24"/>
    </w:rPr>
  </w:style>
  <w:style w:type="paragraph" w:styleId="ac">
    <w:name w:val="Body Text"/>
    <w:basedOn w:val="a"/>
    <w:link w:val="ad"/>
    <w:uiPriority w:val="1"/>
    <w:qFormat/>
    <w:rsid w:val="002D705D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2D70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2D705D"/>
    <w:pPr>
      <w:widowControl w:val="0"/>
      <w:autoSpaceDE w:val="0"/>
      <w:autoSpaceDN w:val="0"/>
      <w:spacing w:before="87" w:after="0" w:line="240" w:lineRule="auto"/>
      <w:ind w:left="22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2D705D"/>
    <w:pPr>
      <w:widowControl w:val="0"/>
      <w:autoSpaceDE w:val="0"/>
      <w:autoSpaceDN w:val="0"/>
      <w:spacing w:before="1" w:after="0" w:line="275" w:lineRule="exact"/>
      <w:ind w:left="968" w:right="128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/>
    </w:rPr>
  </w:style>
  <w:style w:type="table" w:customStyle="1" w:styleId="3">
    <w:name w:val="Сетка таблицы3"/>
    <w:basedOn w:val="a1"/>
    <w:next w:val="a6"/>
    <w:uiPriority w:val="39"/>
    <w:rsid w:val="002D7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semiHidden/>
    <w:unhideWhenUsed/>
    <w:rsid w:val="002D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2D70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Верхний колонтитул Знак"/>
    <w:basedOn w:val="a0"/>
    <w:link w:val="af"/>
    <w:uiPriority w:val="99"/>
    <w:rsid w:val="002D705D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2D705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2D705D"/>
    <w:rPr>
      <w:rFonts w:ascii="Calibri" w:eastAsia="Calibri" w:hAnsi="Calibri" w:cs="Times New Roman"/>
    </w:rPr>
  </w:style>
  <w:style w:type="table" w:customStyle="1" w:styleId="112">
    <w:name w:val="Сетка таблицы11"/>
    <w:basedOn w:val="a1"/>
    <w:next w:val="a6"/>
    <w:uiPriority w:val="39"/>
    <w:rsid w:val="002D70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D705D"/>
  </w:style>
  <w:style w:type="table" w:customStyle="1" w:styleId="4">
    <w:name w:val="Сетка таблицы4"/>
    <w:basedOn w:val="a1"/>
    <w:next w:val="a6"/>
    <w:uiPriority w:val="59"/>
    <w:rsid w:val="002D70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D705D"/>
  </w:style>
  <w:style w:type="table" w:customStyle="1" w:styleId="5">
    <w:name w:val="Сетка таблицы5"/>
    <w:basedOn w:val="a1"/>
    <w:next w:val="a6"/>
    <w:uiPriority w:val="59"/>
    <w:rsid w:val="002D70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3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59"/>
    <w:rsid w:val="002D70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59"/>
    <w:rsid w:val="002D70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annotation reference"/>
    <w:basedOn w:val="a0"/>
    <w:uiPriority w:val="99"/>
    <w:semiHidden/>
    <w:unhideWhenUsed/>
    <w:rsid w:val="002D705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D705D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D705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D705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D705D"/>
    <w:rPr>
      <w:b/>
      <w:bCs/>
      <w:sz w:val="20"/>
      <w:szCs w:val="20"/>
    </w:rPr>
  </w:style>
  <w:style w:type="table" w:customStyle="1" w:styleId="9">
    <w:name w:val="Сетка таблицы9"/>
    <w:basedOn w:val="a1"/>
    <w:next w:val="a6"/>
    <w:uiPriority w:val="59"/>
    <w:rsid w:val="002D70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2D705D"/>
  </w:style>
  <w:style w:type="character" w:styleId="af8">
    <w:name w:val="Hyperlink"/>
    <w:basedOn w:val="a0"/>
    <w:uiPriority w:val="99"/>
    <w:unhideWhenUsed/>
    <w:rsid w:val="002D705D"/>
    <w:rPr>
      <w:color w:val="0563C1" w:themeColor="hyperlink"/>
      <w:u w:val="single"/>
    </w:rPr>
  </w:style>
  <w:style w:type="table" w:customStyle="1" w:styleId="100">
    <w:name w:val="Сетка таблицы10"/>
    <w:basedOn w:val="a1"/>
    <w:next w:val="a6"/>
    <w:rsid w:val="002D70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9">
    <w:name w:val="Grid Table Light"/>
    <w:basedOn w:val="a1"/>
    <w:uiPriority w:val="40"/>
    <w:rsid w:val="002D7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4">
    <w:name w:val="Plain Table 1"/>
    <w:basedOn w:val="a1"/>
    <w:uiPriority w:val="41"/>
    <w:rsid w:val="002D70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40">
    <w:name w:val="Сетка таблицы14"/>
    <w:basedOn w:val="a1"/>
    <w:next w:val="a6"/>
    <w:uiPriority w:val="59"/>
    <w:rsid w:val="002D70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a">
    <w:name w:val="Strong"/>
    <w:basedOn w:val="a0"/>
    <w:uiPriority w:val="22"/>
    <w:qFormat/>
    <w:rsid w:val="002D705D"/>
    <w:rPr>
      <w:b/>
      <w:bCs/>
    </w:rPr>
  </w:style>
  <w:style w:type="table" w:customStyle="1" w:styleId="210">
    <w:name w:val="Сетка таблицы21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6"/>
    <w:rsid w:val="002D70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rsid w:val="002D70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FollowedHyperlink"/>
    <w:basedOn w:val="a0"/>
    <w:uiPriority w:val="99"/>
    <w:semiHidden/>
    <w:unhideWhenUsed/>
    <w:rsid w:val="002D705D"/>
    <w:rPr>
      <w:color w:val="954F72"/>
      <w:u w:val="single"/>
    </w:rPr>
  </w:style>
  <w:style w:type="paragraph" w:customStyle="1" w:styleId="msonormal0">
    <w:name w:val="msonormal"/>
    <w:basedOn w:val="a"/>
    <w:rsid w:val="002D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D7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2D7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2D7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0">
    <w:name w:val="xl70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D7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2D7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D7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75">
    <w:name w:val="xl75"/>
    <w:basedOn w:val="a"/>
    <w:rsid w:val="002D7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2D705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2D705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2D705D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0">
    <w:name w:val="xl90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92">
    <w:name w:val="xl92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D7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D7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0">
    <w:name w:val="xl110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1">
    <w:name w:val="xl111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2">
    <w:name w:val="xl112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3">
    <w:name w:val="xl113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D705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2D7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2D705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2D705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2D705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D7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D70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37">
    <w:name w:val="xl137"/>
    <w:basedOn w:val="a"/>
    <w:rsid w:val="002D705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paragraph" w:customStyle="1" w:styleId="xl138">
    <w:name w:val="xl138"/>
    <w:basedOn w:val="a"/>
    <w:rsid w:val="002D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D0D0D"/>
      <w:sz w:val="24"/>
      <w:szCs w:val="24"/>
      <w:lang w:eastAsia="ru-RU"/>
    </w:rPr>
  </w:style>
  <w:style w:type="table" w:customStyle="1" w:styleId="15">
    <w:name w:val="Сетка таблицы15"/>
    <w:basedOn w:val="a1"/>
    <w:next w:val="a6"/>
    <w:rsid w:val="002D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2D705D"/>
  </w:style>
  <w:style w:type="table" w:customStyle="1" w:styleId="16">
    <w:name w:val="Сетка таблицы16"/>
    <w:basedOn w:val="a1"/>
    <w:next w:val="a6"/>
    <w:rsid w:val="002D70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 светлая1"/>
    <w:basedOn w:val="a1"/>
    <w:next w:val="af9"/>
    <w:uiPriority w:val="40"/>
    <w:rsid w:val="002D70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3">
    <w:name w:val="Таблица простая 11"/>
    <w:basedOn w:val="a1"/>
    <w:next w:val="14"/>
    <w:uiPriority w:val="41"/>
    <w:rsid w:val="002D70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70">
    <w:name w:val="Сетка таблицы17"/>
    <w:basedOn w:val="a1"/>
    <w:next w:val="a6"/>
    <w:uiPriority w:val="59"/>
    <w:rsid w:val="002D70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4">
    <w:name w:val="Сетка таблицы24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6"/>
    <w:rsid w:val="002D70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6"/>
    <w:rsid w:val="002D705D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rsid w:val="002D7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9">
    <w:name w:val="xl139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2D7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2D705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4">
    <w:name w:val="xl144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5">
    <w:name w:val="xl145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2D705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2D705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2D705D"/>
  </w:style>
  <w:style w:type="numbering" w:customStyle="1" w:styleId="120">
    <w:name w:val="Нет списка12"/>
    <w:next w:val="a2"/>
    <w:uiPriority w:val="99"/>
    <w:semiHidden/>
    <w:unhideWhenUsed/>
    <w:rsid w:val="002D705D"/>
  </w:style>
  <w:style w:type="numbering" w:customStyle="1" w:styleId="1111">
    <w:name w:val="Нет списка1111"/>
    <w:next w:val="a2"/>
    <w:uiPriority w:val="99"/>
    <w:semiHidden/>
    <w:unhideWhenUsed/>
    <w:rsid w:val="002D705D"/>
  </w:style>
  <w:style w:type="numbering" w:customStyle="1" w:styleId="11111">
    <w:name w:val="Нет списка11111"/>
    <w:next w:val="a2"/>
    <w:uiPriority w:val="99"/>
    <w:semiHidden/>
    <w:unhideWhenUsed/>
    <w:rsid w:val="002D705D"/>
  </w:style>
  <w:style w:type="numbering" w:customStyle="1" w:styleId="214">
    <w:name w:val="Нет списка21"/>
    <w:next w:val="a2"/>
    <w:uiPriority w:val="99"/>
    <w:semiHidden/>
    <w:unhideWhenUsed/>
    <w:rsid w:val="002D705D"/>
  </w:style>
  <w:style w:type="numbering" w:customStyle="1" w:styleId="310">
    <w:name w:val="Нет списка31"/>
    <w:next w:val="a2"/>
    <w:uiPriority w:val="99"/>
    <w:semiHidden/>
    <w:unhideWhenUsed/>
    <w:rsid w:val="002D705D"/>
  </w:style>
  <w:style w:type="numbering" w:customStyle="1" w:styleId="410">
    <w:name w:val="Нет списка41"/>
    <w:next w:val="a2"/>
    <w:uiPriority w:val="99"/>
    <w:semiHidden/>
    <w:unhideWhenUsed/>
    <w:rsid w:val="002D705D"/>
  </w:style>
  <w:style w:type="numbering" w:customStyle="1" w:styleId="51">
    <w:name w:val="Нет списка51"/>
    <w:next w:val="a2"/>
    <w:uiPriority w:val="99"/>
    <w:semiHidden/>
    <w:unhideWhenUsed/>
    <w:rsid w:val="002D705D"/>
  </w:style>
  <w:style w:type="paragraph" w:customStyle="1" w:styleId="19">
    <w:name w:val="Основной текст1"/>
    <w:aliases w:val="Знак Знак,Знак"/>
    <w:basedOn w:val="a"/>
    <w:rsid w:val="002D705D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ash041e005f0431005f044b005f0447005f043d005f044b005f04390">
    <w:name w:val="dash041e_005f0431_005f044b_005f0447_005f043d_005f044b_005f0439"/>
    <w:basedOn w:val="a"/>
    <w:rsid w:val="002D7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2D70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70">
    <w:name w:val="Нет списка7"/>
    <w:next w:val="a2"/>
    <w:uiPriority w:val="99"/>
    <w:semiHidden/>
    <w:unhideWhenUsed/>
    <w:rsid w:val="002D705D"/>
  </w:style>
  <w:style w:type="table" w:customStyle="1" w:styleId="190">
    <w:name w:val="Сетка таблицы19"/>
    <w:basedOn w:val="a1"/>
    <w:next w:val="a6"/>
    <w:rsid w:val="002D705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6"/>
    <w:uiPriority w:val="39"/>
    <w:rsid w:val="002D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27D89"/>
  </w:style>
  <w:style w:type="numbering" w:customStyle="1" w:styleId="130">
    <w:name w:val="Нет списка13"/>
    <w:next w:val="a2"/>
    <w:uiPriority w:val="99"/>
    <w:semiHidden/>
    <w:unhideWhenUsed/>
    <w:rsid w:val="00F27D89"/>
  </w:style>
  <w:style w:type="numbering" w:customStyle="1" w:styleId="1120">
    <w:name w:val="Нет списка112"/>
    <w:next w:val="a2"/>
    <w:uiPriority w:val="99"/>
    <w:semiHidden/>
    <w:unhideWhenUsed/>
    <w:rsid w:val="00F27D89"/>
  </w:style>
  <w:style w:type="numbering" w:customStyle="1" w:styleId="220">
    <w:name w:val="Нет списка22"/>
    <w:next w:val="a2"/>
    <w:uiPriority w:val="99"/>
    <w:semiHidden/>
    <w:unhideWhenUsed/>
    <w:rsid w:val="00F27D89"/>
  </w:style>
  <w:style w:type="numbering" w:customStyle="1" w:styleId="320">
    <w:name w:val="Нет списка32"/>
    <w:next w:val="a2"/>
    <w:uiPriority w:val="99"/>
    <w:semiHidden/>
    <w:unhideWhenUsed/>
    <w:rsid w:val="00F27D89"/>
  </w:style>
  <w:style w:type="numbering" w:customStyle="1" w:styleId="420">
    <w:name w:val="Нет списка42"/>
    <w:next w:val="a2"/>
    <w:uiPriority w:val="99"/>
    <w:semiHidden/>
    <w:unhideWhenUsed/>
    <w:rsid w:val="00F27D89"/>
  </w:style>
  <w:style w:type="numbering" w:customStyle="1" w:styleId="52">
    <w:name w:val="Нет списка52"/>
    <w:next w:val="a2"/>
    <w:uiPriority w:val="99"/>
    <w:semiHidden/>
    <w:unhideWhenUsed/>
    <w:rsid w:val="00F27D89"/>
  </w:style>
  <w:style w:type="numbering" w:customStyle="1" w:styleId="61">
    <w:name w:val="Нет списка61"/>
    <w:next w:val="a2"/>
    <w:uiPriority w:val="99"/>
    <w:semiHidden/>
    <w:unhideWhenUsed/>
    <w:rsid w:val="00F27D89"/>
  </w:style>
  <w:style w:type="numbering" w:customStyle="1" w:styleId="121">
    <w:name w:val="Нет списка121"/>
    <w:next w:val="a2"/>
    <w:uiPriority w:val="99"/>
    <w:semiHidden/>
    <w:unhideWhenUsed/>
    <w:rsid w:val="00F27D89"/>
  </w:style>
  <w:style w:type="numbering" w:customStyle="1" w:styleId="1112">
    <w:name w:val="Нет списка1112"/>
    <w:next w:val="a2"/>
    <w:uiPriority w:val="99"/>
    <w:semiHidden/>
    <w:unhideWhenUsed/>
    <w:rsid w:val="00F27D89"/>
  </w:style>
  <w:style w:type="numbering" w:customStyle="1" w:styleId="11112">
    <w:name w:val="Нет списка11112"/>
    <w:next w:val="a2"/>
    <w:uiPriority w:val="99"/>
    <w:semiHidden/>
    <w:unhideWhenUsed/>
    <w:rsid w:val="00F27D89"/>
  </w:style>
  <w:style w:type="numbering" w:customStyle="1" w:styleId="2110">
    <w:name w:val="Нет списка211"/>
    <w:next w:val="a2"/>
    <w:uiPriority w:val="99"/>
    <w:semiHidden/>
    <w:unhideWhenUsed/>
    <w:rsid w:val="00F27D89"/>
  </w:style>
  <w:style w:type="numbering" w:customStyle="1" w:styleId="311">
    <w:name w:val="Нет списка311"/>
    <w:next w:val="a2"/>
    <w:uiPriority w:val="99"/>
    <w:semiHidden/>
    <w:unhideWhenUsed/>
    <w:rsid w:val="00F27D89"/>
  </w:style>
  <w:style w:type="numbering" w:customStyle="1" w:styleId="411">
    <w:name w:val="Нет списка411"/>
    <w:next w:val="a2"/>
    <w:uiPriority w:val="99"/>
    <w:semiHidden/>
    <w:unhideWhenUsed/>
    <w:rsid w:val="00F27D89"/>
  </w:style>
  <w:style w:type="numbering" w:customStyle="1" w:styleId="511">
    <w:name w:val="Нет списка511"/>
    <w:next w:val="a2"/>
    <w:uiPriority w:val="99"/>
    <w:semiHidden/>
    <w:unhideWhenUsed/>
    <w:rsid w:val="00F27D89"/>
  </w:style>
  <w:style w:type="numbering" w:customStyle="1" w:styleId="71">
    <w:name w:val="Нет списка71"/>
    <w:next w:val="a2"/>
    <w:uiPriority w:val="99"/>
    <w:semiHidden/>
    <w:unhideWhenUsed/>
    <w:rsid w:val="00F27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C260C-36CD-4495-A644-E944ABF2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48691</Words>
  <Characters>277539</Characters>
  <Application>Microsoft Office Word</Application>
  <DocSecurity>0</DocSecurity>
  <Lines>2312</Lines>
  <Paragraphs>651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2022-04-06T12:43:00Z</dcterms:created>
  <dcterms:modified xsi:type="dcterms:W3CDTF">2022-09-05T10:47:00Z</dcterms:modified>
</cp:coreProperties>
</file>