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7AE" w:rsidRPr="002F5072" w:rsidRDefault="005C77AE">
      <w:pPr>
        <w:spacing w:line="20" w:lineRule="exact"/>
        <w:rPr>
          <w:rFonts w:ascii="Times New Roman" w:hAnsi="Times New Roman" w:cs="Times New Roman"/>
        </w:rPr>
      </w:pPr>
    </w:p>
    <w:p w:rsidR="00E1385D" w:rsidRDefault="00E1385D" w:rsidP="00E1385D">
      <w:pPr>
        <w:pStyle w:val="3"/>
        <w:spacing w:before="0" w:after="0"/>
        <w:ind w:firstLine="709"/>
        <w:jc w:val="both"/>
        <w:rPr>
          <w:rFonts w:ascii="Times New Roman" w:eastAsia="GothamPro 2" w:hAnsi="Times New Roman" w:cs="Times New Roman"/>
          <w:bCs/>
          <w:color w:val="231F20"/>
          <w:kern w:val="2"/>
          <w:sz w:val="30"/>
          <w:szCs w:val="30"/>
          <w:lang w:val="ru-RU"/>
        </w:rPr>
      </w:pPr>
    </w:p>
    <w:p w:rsidR="00377636" w:rsidRDefault="00377636" w:rsidP="00E1385D">
      <w:pPr>
        <w:pStyle w:val="3"/>
        <w:spacing w:before="0" w:after="0"/>
        <w:jc w:val="center"/>
        <w:rPr>
          <w:rFonts w:ascii="Times New Roman" w:eastAsia="GothamPro" w:hAnsi="Times New Roman" w:cs="Times New Roman"/>
          <w:color w:val="231F20"/>
          <w:kern w:val="2"/>
          <w:sz w:val="48"/>
          <w:szCs w:val="48"/>
          <w:lang w:val="ru-RU"/>
        </w:rPr>
      </w:pPr>
    </w:p>
    <w:p w:rsidR="00377636" w:rsidRDefault="00377636" w:rsidP="00E1385D">
      <w:pPr>
        <w:pStyle w:val="3"/>
        <w:spacing w:before="0" w:after="0"/>
        <w:jc w:val="center"/>
        <w:rPr>
          <w:rFonts w:ascii="Times New Roman" w:eastAsia="GothamPro" w:hAnsi="Times New Roman" w:cs="Times New Roman"/>
          <w:color w:val="231F20"/>
          <w:kern w:val="2"/>
          <w:sz w:val="48"/>
          <w:szCs w:val="48"/>
          <w:lang w:val="ru-RU"/>
        </w:rPr>
      </w:pPr>
    </w:p>
    <w:p w:rsidR="00377636" w:rsidRDefault="00377636" w:rsidP="00E1385D">
      <w:pPr>
        <w:pStyle w:val="3"/>
        <w:spacing w:before="0" w:after="0"/>
        <w:jc w:val="center"/>
        <w:rPr>
          <w:rFonts w:ascii="Times New Roman" w:eastAsia="GothamPro" w:hAnsi="Times New Roman" w:cs="Times New Roman"/>
          <w:color w:val="231F20"/>
          <w:kern w:val="2"/>
          <w:sz w:val="48"/>
          <w:szCs w:val="48"/>
          <w:lang w:val="ru-RU"/>
        </w:rPr>
      </w:pPr>
    </w:p>
    <w:p w:rsidR="00377636" w:rsidRDefault="00377636" w:rsidP="00E1385D">
      <w:pPr>
        <w:pStyle w:val="3"/>
        <w:spacing w:before="0" w:after="0"/>
        <w:jc w:val="center"/>
        <w:rPr>
          <w:rFonts w:ascii="Times New Roman" w:eastAsia="GothamPro" w:hAnsi="Times New Roman" w:cs="Times New Roman"/>
          <w:color w:val="231F20"/>
          <w:kern w:val="2"/>
          <w:sz w:val="48"/>
          <w:szCs w:val="48"/>
          <w:lang w:val="ru-RU"/>
        </w:rPr>
      </w:pPr>
    </w:p>
    <w:p w:rsidR="00E1385D" w:rsidRPr="00377636" w:rsidRDefault="00E1385D" w:rsidP="00E1385D">
      <w:pPr>
        <w:pStyle w:val="3"/>
        <w:spacing w:before="0" w:after="0"/>
        <w:jc w:val="center"/>
        <w:rPr>
          <w:rFonts w:ascii="Times New Roman" w:eastAsia="GothamPro" w:hAnsi="Times New Roman" w:cs="Times New Roman"/>
          <w:color w:val="231F20"/>
          <w:kern w:val="2"/>
          <w:sz w:val="48"/>
          <w:szCs w:val="48"/>
          <w:lang w:val="ru-RU"/>
        </w:rPr>
      </w:pPr>
      <w:r w:rsidRPr="00377636">
        <w:rPr>
          <w:rFonts w:ascii="Times New Roman" w:eastAsia="GothamPro" w:hAnsi="Times New Roman" w:cs="Times New Roman"/>
          <w:color w:val="231F20"/>
          <w:kern w:val="2"/>
          <w:sz w:val="48"/>
          <w:szCs w:val="48"/>
          <w:lang w:val="ru-RU"/>
        </w:rPr>
        <w:t>Рабочая программа</w:t>
      </w:r>
    </w:p>
    <w:p w:rsidR="00E1385D" w:rsidRPr="00377636" w:rsidRDefault="00E1385D" w:rsidP="00E1385D">
      <w:pPr>
        <w:pStyle w:val="3"/>
        <w:spacing w:before="0" w:after="0"/>
        <w:jc w:val="center"/>
        <w:rPr>
          <w:rFonts w:ascii="Times New Roman" w:eastAsia="GothamPro" w:hAnsi="Times New Roman" w:cs="Times New Roman"/>
          <w:color w:val="231F20"/>
          <w:kern w:val="2"/>
          <w:sz w:val="48"/>
          <w:szCs w:val="48"/>
          <w:lang w:val="ru-RU"/>
        </w:rPr>
      </w:pPr>
      <w:r w:rsidRPr="00377636">
        <w:rPr>
          <w:rFonts w:ascii="Times New Roman" w:eastAsia="GothamPro" w:hAnsi="Times New Roman" w:cs="Times New Roman"/>
          <w:color w:val="231F20"/>
          <w:kern w:val="2"/>
          <w:sz w:val="48"/>
          <w:szCs w:val="48"/>
          <w:lang w:val="ru-RU"/>
        </w:rPr>
        <w:t>к</w:t>
      </w:r>
      <w:r w:rsidRPr="00377636">
        <w:rPr>
          <w:rFonts w:ascii="Times New Roman" w:eastAsia="GothamPro" w:hAnsi="Times New Roman" w:cs="Times New Roman"/>
          <w:color w:val="231F20"/>
          <w:kern w:val="2"/>
          <w:sz w:val="48"/>
          <w:szCs w:val="48"/>
        </w:rPr>
        <w:t>урс</w:t>
      </w:r>
      <w:r w:rsidRPr="00377636">
        <w:rPr>
          <w:rFonts w:ascii="Times New Roman" w:eastAsia="GothamPro" w:hAnsi="Times New Roman" w:cs="Times New Roman"/>
          <w:color w:val="231F20"/>
          <w:kern w:val="2"/>
          <w:sz w:val="48"/>
          <w:szCs w:val="48"/>
          <w:lang w:val="ru-RU"/>
        </w:rPr>
        <w:t>а</w:t>
      </w:r>
      <w:r w:rsidRPr="00377636">
        <w:rPr>
          <w:rFonts w:ascii="Times New Roman" w:eastAsia="GothamPro" w:hAnsi="Times New Roman" w:cs="Times New Roman"/>
          <w:color w:val="231F20"/>
          <w:kern w:val="2"/>
          <w:sz w:val="48"/>
          <w:szCs w:val="48"/>
        </w:rPr>
        <w:t xml:space="preserve"> внеурочной деятельности</w:t>
      </w:r>
    </w:p>
    <w:p w:rsidR="00E1385D" w:rsidRPr="00377636" w:rsidRDefault="00E1385D" w:rsidP="00E1385D">
      <w:pPr>
        <w:pStyle w:val="3"/>
        <w:spacing w:before="0" w:after="0"/>
        <w:jc w:val="center"/>
        <w:rPr>
          <w:rFonts w:ascii="Times New Roman" w:eastAsia="GothamPro" w:hAnsi="Times New Roman" w:cs="Times New Roman"/>
          <w:color w:val="231F20"/>
          <w:kern w:val="2"/>
          <w:sz w:val="48"/>
          <w:szCs w:val="48"/>
          <w:lang w:val="ru-RU"/>
        </w:rPr>
      </w:pPr>
      <w:r w:rsidRPr="00377636">
        <w:rPr>
          <w:rFonts w:ascii="Times New Roman" w:eastAsia="GothamPro" w:hAnsi="Times New Roman" w:cs="Times New Roman"/>
          <w:color w:val="231F20"/>
          <w:kern w:val="2"/>
          <w:sz w:val="48"/>
          <w:szCs w:val="48"/>
        </w:rPr>
        <w:t>«Разговоры о важном»</w:t>
      </w:r>
    </w:p>
    <w:p w:rsidR="00377636" w:rsidRPr="00377636" w:rsidRDefault="00377636" w:rsidP="00E1385D">
      <w:pPr>
        <w:jc w:val="center"/>
        <w:rPr>
          <w:rFonts w:ascii="Times New Roman" w:eastAsia="GothamPro 2" w:hAnsi="Times New Roman" w:cs="Times New Roman"/>
          <w:sz w:val="48"/>
          <w:szCs w:val="48"/>
          <w:lang w:val="ru-RU"/>
        </w:rPr>
      </w:pPr>
    </w:p>
    <w:p w:rsidR="00E1385D" w:rsidRPr="00E1385D" w:rsidRDefault="00377636" w:rsidP="00E1385D">
      <w:pPr>
        <w:jc w:val="center"/>
        <w:rPr>
          <w:rFonts w:ascii="Times New Roman" w:eastAsia="GothamPro 2" w:hAnsi="Times New Roman" w:cs="Times New Roman"/>
          <w:lang w:val="ru-RU"/>
        </w:rPr>
      </w:pPr>
      <w:r w:rsidRPr="00377636">
        <w:rPr>
          <w:rFonts w:ascii="Times New Roman" w:eastAsia="GothamPro 2" w:hAnsi="Times New Roman" w:cs="Times New Roman"/>
          <w:sz w:val="48"/>
          <w:szCs w:val="48"/>
          <w:lang w:val="ru-RU"/>
        </w:rPr>
        <w:t>н</w:t>
      </w:r>
      <w:r w:rsidR="00E1385D" w:rsidRPr="00377636">
        <w:rPr>
          <w:rFonts w:ascii="Times New Roman" w:eastAsia="GothamPro 2" w:hAnsi="Times New Roman" w:cs="Times New Roman"/>
          <w:sz w:val="48"/>
          <w:szCs w:val="48"/>
          <w:lang w:val="ru-RU"/>
        </w:rPr>
        <w:t>ачальное общее образование</w:t>
      </w:r>
    </w:p>
    <w:p w:rsidR="00E1385D" w:rsidRPr="00E1385D" w:rsidRDefault="00E1385D" w:rsidP="00E1385D">
      <w:pPr>
        <w:pStyle w:val="3"/>
        <w:spacing w:before="0" w:after="0"/>
        <w:jc w:val="center"/>
        <w:rPr>
          <w:rFonts w:ascii="Times New Roman" w:eastAsia="GothamPro 2" w:hAnsi="Times New Roman" w:cs="Times New Roman"/>
          <w:bCs/>
          <w:color w:val="231F20"/>
          <w:kern w:val="2"/>
          <w:sz w:val="30"/>
          <w:szCs w:val="30"/>
          <w:lang w:val="ru-RU"/>
        </w:rPr>
      </w:pPr>
    </w:p>
    <w:p w:rsidR="00E1385D" w:rsidRDefault="00E1385D" w:rsidP="00E1385D">
      <w:pPr>
        <w:pStyle w:val="3"/>
        <w:spacing w:before="0" w:after="0"/>
        <w:ind w:firstLine="709"/>
        <w:jc w:val="both"/>
        <w:rPr>
          <w:rFonts w:ascii="Times New Roman" w:eastAsia="GothamPro 2" w:hAnsi="Times New Roman" w:cs="Times New Roman"/>
          <w:bCs/>
          <w:color w:val="231F20"/>
          <w:kern w:val="2"/>
          <w:sz w:val="30"/>
          <w:szCs w:val="30"/>
          <w:lang w:val="ru-RU"/>
        </w:rPr>
      </w:pPr>
    </w:p>
    <w:p w:rsidR="00377636" w:rsidRDefault="00377636" w:rsidP="00377636">
      <w:pPr>
        <w:rPr>
          <w:rFonts w:eastAsia="GothamPro 2"/>
          <w:lang w:val="ru-RU"/>
        </w:rPr>
      </w:pPr>
    </w:p>
    <w:p w:rsidR="00377636" w:rsidRDefault="00377636" w:rsidP="00377636">
      <w:pPr>
        <w:rPr>
          <w:rFonts w:eastAsia="GothamPro 2"/>
          <w:lang w:val="ru-RU"/>
        </w:rPr>
      </w:pPr>
    </w:p>
    <w:p w:rsidR="00377636" w:rsidRDefault="00377636" w:rsidP="00377636">
      <w:pPr>
        <w:rPr>
          <w:rFonts w:eastAsia="GothamPro 2"/>
          <w:lang w:val="ru-RU"/>
        </w:rPr>
      </w:pPr>
    </w:p>
    <w:p w:rsidR="00377636" w:rsidRDefault="00377636" w:rsidP="00377636">
      <w:pPr>
        <w:rPr>
          <w:rFonts w:eastAsia="GothamPro 2"/>
          <w:lang w:val="ru-RU"/>
        </w:rPr>
      </w:pPr>
    </w:p>
    <w:p w:rsidR="00377636" w:rsidRDefault="00377636" w:rsidP="00377636">
      <w:pPr>
        <w:rPr>
          <w:rFonts w:eastAsia="GothamPro 2"/>
          <w:lang w:val="ru-RU"/>
        </w:rPr>
      </w:pPr>
    </w:p>
    <w:p w:rsidR="00377636" w:rsidRDefault="00377636" w:rsidP="00377636">
      <w:pPr>
        <w:rPr>
          <w:rFonts w:eastAsia="GothamPro 2"/>
          <w:lang w:val="ru-RU"/>
        </w:rPr>
      </w:pPr>
    </w:p>
    <w:p w:rsidR="00377636" w:rsidRDefault="00377636" w:rsidP="00377636">
      <w:pPr>
        <w:rPr>
          <w:rFonts w:eastAsia="GothamPro 2"/>
          <w:lang w:val="ru-RU"/>
        </w:rPr>
      </w:pPr>
    </w:p>
    <w:p w:rsidR="00377636" w:rsidRDefault="00377636" w:rsidP="00377636">
      <w:pPr>
        <w:rPr>
          <w:rFonts w:eastAsia="GothamPro 2"/>
          <w:lang w:val="ru-RU"/>
        </w:rPr>
      </w:pPr>
    </w:p>
    <w:p w:rsidR="00377636" w:rsidRDefault="00377636" w:rsidP="00377636">
      <w:pPr>
        <w:rPr>
          <w:rFonts w:eastAsia="GothamPro 2"/>
          <w:lang w:val="ru-RU"/>
        </w:rPr>
      </w:pPr>
    </w:p>
    <w:p w:rsidR="00377636" w:rsidRDefault="00377636" w:rsidP="00377636">
      <w:pPr>
        <w:rPr>
          <w:rFonts w:eastAsia="GothamPro 2"/>
          <w:lang w:val="ru-RU"/>
        </w:rPr>
      </w:pPr>
    </w:p>
    <w:p w:rsidR="00377636" w:rsidRDefault="00377636" w:rsidP="00377636">
      <w:pPr>
        <w:rPr>
          <w:rFonts w:eastAsia="GothamPro 2"/>
          <w:lang w:val="ru-RU"/>
        </w:rPr>
      </w:pPr>
    </w:p>
    <w:p w:rsidR="00377636" w:rsidRDefault="00377636" w:rsidP="00377636">
      <w:pPr>
        <w:rPr>
          <w:rFonts w:eastAsia="GothamPro 2"/>
          <w:lang w:val="ru-RU"/>
        </w:rPr>
      </w:pPr>
    </w:p>
    <w:p w:rsidR="00377636" w:rsidRDefault="00377636" w:rsidP="00377636">
      <w:pPr>
        <w:rPr>
          <w:rFonts w:eastAsia="GothamPro 2"/>
          <w:lang w:val="ru-RU"/>
        </w:rPr>
      </w:pPr>
    </w:p>
    <w:p w:rsidR="00377636" w:rsidRDefault="00377636" w:rsidP="00377636">
      <w:pPr>
        <w:rPr>
          <w:rFonts w:eastAsia="GothamPro 2"/>
          <w:lang w:val="ru-RU"/>
        </w:rPr>
      </w:pPr>
    </w:p>
    <w:p w:rsidR="00377636" w:rsidRDefault="00377636" w:rsidP="00377636">
      <w:pPr>
        <w:rPr>
          <w:rFonts w:eastAsia="GothamPro 2"/>
          <w:lang w:val="ru-RU"/>
        </w:rPr>
      </w:pPr>
    </w:p>
    <w:p w:rsidR="00377636" w:rsidRDefault="00377636" w:rsidP="00377636">
      <w:pPr>
        <w:rPr>
          <w:rFonts w:eastAsia="GothamPro 2"/>
          <w:lang w:val="ru-RU"/>
        </w:rPr>
      </w:pPr>
    </w:p>
    <w:p w:rsidR="00377636" w:rsidRDefault="00377636" w:rsidP="00377636">
      <w:pPr>
        <w:rPr>
          <w:rFonts w:eastAsia="GothamPro 2"/>
          <w:lang w:val="ru-RU"/>
        </w:rPr>
      </w:pPr>
    </w:p>
    <w:p w:rsidR="00377636" w:rsidRDefault="00377636" w:rsidP="00377636">
      <w:pPr>
        <w:rPr>
          <w:rFonts w:eastAsia="GothamPro 2"/>
          <w:lang w:val="ru-RU"/>
        </w:rPr>
      </w:pPr>
    </w:p>
    <w:p w:rsidR="00377636" w:rsidRDefault="00377636" w:rsidP="00377636">
      <w:pPr>
        <w:rPr>
          <w:rFonts w:eastAsia="GothamPro 2"/>
          <w:lang w:val="ru-RU"/>
        </w:rPr>
      </w:pPr>
    </w:p>
    <w:p w:rsidR="00377636" w:rsidRDefault="00377636" w:rsidP="00377636">
      <w:pPr>
        <w:rPr>
          <w:rFonts w:eastAsia="GothamPro 2"/>
          <w:lang w:val="ru-RU"/>
        </w:rPr>
      </w:pPr>
    </w:p>
    <w:p w:rsidR="00377636" w:rsidRDefault="00377636" w:rsidP="00377636">
      <w:pPr>
        <w:rPr>
          <w:rFonts w:eastAsia="GothamPro 2"/>
          <w:lang w:val="ru-RU"/>
        </w:rPr>
      </w:pPr>
    </w:p>
    <w:p w:rsidR="00377636" w:rsidRDefault="00377636" w:rsidP="00377636">
      <w:pPr>
        <w:rPr>
          <w:rFonts w:eastAsia="GothamPro 2"/>
          <w:lang w:val="ru-RU"/>
        </w:rPr>
      </w:pPr>
    </w:p>
    <w:p w:rsidR="00377636" w:rsidRDefault="00377636" w:rsidP="00377636">
      <w:pPr>
        <w:rPr>
          <w:rFonts w:eastAsia="GothamPro 2"/>
          <w:lang w:val="ru-RU"/>
        </w:rPr>
      </w:pPr>
    </w:p>
    <w:p w:rsidR="00377636" w:rsidRDefault="00377636" w:rsidP="00377636">
      <w:pPr>
        <w:rPr>
          <w:rFonts w:eastAsia="GothamPro 2"/>
          <w:lang w:val="ru-RU"/>
        </w:rPr>
      </w:pPr>
    </w:p>
    <w:p w:rsidR="00377636" w:rsidRDefault="00377636" w:rsidP="00377636">
      <w:pPr>
        <w:rPr>
          <w:rFonts w:eastAsia="GothamPro 2"/>
          <w:lang w:val="ru-RU"/>
        </w:rPr>
      </w:pPr>
    </w:p>
    <w:p w:rsidR="00377636" w:rsidRDefault="00377636" w:rsidP="00377636">
      <w:pPr>
        <w:rPr>
          <w:rFonts w:eastAsia="GothamPro 2"/>
          <w:lang w:val="ru-RU"/>
        </w:rPr>
      </w:pPr>
    </w:p>
    <w:p w:rsidR="00377636" w:rsidRDefault="00377636" w:rsidP="00377636">
      <w:pPr>
        <w:rPr>
          <w:rFonts w:eastAsia="GothamPro 2"/>
          <w:lang w:val="ru-RU"/>
        </w:rPr>
      </w:pPr>
    </w:p>
    <w:p w:rsidR="00377636" w:rsidRDefault="00377636" w:rsidP="00377636">
      <w:pPr>
        <w:rPr>
          <w:rFonts w:eastAsia="GothamPro 2"/>
          <w:lang w:val="ru-RU"/>
        </w:rPr>
      </w:pPr>
    </w:p>
    <w:p w:rsidR="00377636" w:rsidRDefault="00377636" w:rsidP="00377636">
      <w:pPr>
        <w:rPr>
          <w:rFonts w:eastAsia="GothamPro 2"/>
          <w:lang w:val="ru-RU"/>
        </w:rPr>
      </w:pPr>
    </w:p>
    <w:p w:rsidR="00377636" w:rsidRDefault="00377636" w:rsidP="00377636">
      <w:pPr>
        <w:rPr>
          <w:rFonts w:eastAsia="GothamPro 2"/>
          <w:lang w:val="ru-RU"/>
        </w:rPr>
      </w:pPr>
    </w:p>
    <w:p w:rsidR="00377636" w:rsidRDefault="00377636" w:rsidP="00377636">
      <w:pPr>
        <w:rPr>
          <w:rFonts w:eastAsia="GothamPro 2"/>
          <w:lang w:val="ru-RU"/>
        </w:rPr>
      </w:pPr>
    </w:p>
    <w:p w:rsidR="00377636" w:rsidRDefault="00377636" w:rsidP="00377636">
      <w:pPr>
        <w:rPr>
          <w:rFonts w:eastAsia="GothamPro 2"/>
          <w:lang w:val="ru-RU"/>
        </w:rPr>
      </w:pPr>
    </w:p>
    <w:p w:rsidR="00377636" w:rsidRPr="00377636" w:rsidRDefault="00377636" w:rsidP="00377636">
      <w:pPr>
        <w:jc w:val="center"/>
        <w:rPr>
          <w:rFonts w:ascii="Times New Roman" w:eastAsia="GothamPro 2" w:hAnsi="Times New Roman" w:cs="Times New Roman"/>
          <w:sz w:val="24"/>
          <w:szCs w:val="24"/>
          <w:lang w:val="ru-RU"/>
        </w:rPr>
      </w:pPr>
      <w:r w:rsidRPr="00377636">
        <w:rPr>
          <w:rFonts w:ascii="Times New Roman" w:eastAsia="GothamPro 2" w:hAnsi="Times New Roman" w:cs="Times New Roman"/>
          <w:sz w:val="24"/>
          <w:szCs w:val="24"/>
          <w:lang w:val="ru-RU"/>
        </w:rPr>
        <w:t>Коряжма,</w:t>
      </w:r>
    </w:p>
    <w:p w:rsidR="00377636" w:rsidRPr="00377636" w:rsidRDefault="00377636" w:rsidP="00377636">
      <w:pPr>
        <w:jc w:val="center"/>
        <w:rPr>
          <w:rFonts w:ascii="Times New Roman" w:eastAsia="GothamPro 2" w:hAnsi="Times New Roman" w:cs="Times New Roman"/>
          <w:sz w:val="24"/>
          <w:szCs w:val="24"/>
          <w:lang w:val="ru-RU"/>
        </w:rPr>
      </w:pPr>
      <w:r w:rsidRPr="00377636">
        <w:rPr>
          <w:rFonts w:ascii="Times New Roman" w:eastAsia="GothamPro 2" w:hAnsi="Times New Roman" w:cs="Times New Roman"/>
          <w:sz w:val="24"/>
          <w:szCs w:val="24"/>
          <w:lang w:val="ru-RU"/>
        </w:rPr>
        <w:t>2026</w:t>
      </w:r>
    </w:p>
    <w:p w:rsidR="00377636" w:rsidRPr="00377636" w:rsidRDefault="00377636" w:rsidP="00377636">
      <w:pPr>
        <w:rPr>
          <w:rFonts w:eastAsia="GothamPro 2"/>
          <w:lang w:val="ru-RU"/>
        </w:rPr>
      </w:pPr>
    </w:p>
    <w:p w:rsidR="005C77AE" w:rsidRPr="00377636" w:rsidRDefault="002F5072" w:rsidP="00E1385D">
      <w:pPr>
        <w:pStyle w:val="3"/>
        <w:spacing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7636">
        <w:rPr>
          <w:rFonts w:ascii="Times New Roman" w:eastAsia="GothamPro 2" w:hAnsi="Times New Roman" w:cs="Times New Roman"/>
          <w:bCs/>
          <w:color w:val="231F20"/>
          <w:kern w:val="2"/>
          <w:sz w:val="24"/>
          <w:szCs w:val="24"/>
        </w:rPr>
        <w:lastRenderedPageBreak/>
        <w:t>ПОЯСНИТЕЛЬНАЯ ЗАПИСКА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Общая характеристика курса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Курс внеурочной деятельности «Разговоры о важном» (далее – курс) представляет собой систему занятий, направленных на формирование у обучающихся ценностного отношения к истории, культуре, традициям и современному развитию России.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Стратегическими документами, определяющими задачи государственной образо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вательной политики в вопросах воспитания, являются федеральные государственные образовательные стандарты общего образования, федеральные образовательные программы, а также письмо Министерства просвещения Российской Федерации, регламентирующее организацию внеурочной деятельности и реализацию курса «Разговоры о важном» в общеобразовательных организациях.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Разработка курса ведется в рамках российского законодательства в сфере об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разования и учитывает следующие нормативно- правовые документы, определяющие цели, содержание и условия реализации курса внеурочной деятельности «Разговоры о важном».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Стратегия национальной безопасности Российской Федерации (Указ Президента Российской Федерации от 2 июля 2021 г. № 400), определяющая приоритеты защиты традиционных российских духовно- нравственных ценностей, культуры и исторической памяти.</w:t>
      </w:r>
    </w:p>
    <w:p w:rsidR="005C77AE" w:rsidRPr="002F5072" w:rsidRDefault="002F5072" w:rsidP="00E1385D">
      <w:pPr>
        <w:numPr>
          <w:ilvl w:val="0"/>
          <w:numId w:val="1"/>
        </w:numPr>
        <w:tabs>
          <w:tab w:val="left" w:pos="1020"/>
        </w:tabs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Указ Президента Российской Федерации от  9  ноября 2022  г. №  809 «Об утверждении Основ государственной политики по сохранению и укре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плению традиционных российских духовно- нравственных ценностей» (с изменениями, внесенными Указом Президента Российской Федерации от 4 марта 2026 г. № 136).</w:t>
      </w:r>
    </w:p>
    <w:p w:rsidR="005C77AE" w:rsidRPr="002F5072" w:rsidRDefault="002F5072" w:rsidP="00E1385D">
      <w:pPr>
        <w:numPr>
          <w:ilvl w:val="0"/>
          <w:numId w:val="1"/>
        </w:numPr>
        <w:tabs>
          <w:tab w:val="left" w:pos="1020"/>
        </w:tabs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Указ Президента РФ от 07.05.2024 № 309 «О национальных целях раз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вития Российской Федерации на период до 2030 года и на перспективу до 2036 года».</w:t>
      </w:r>
    </w:p>
    <w:p w:rsidR="005C77AE" w:rsidRPr="002F5072" w:rsidRDefault="002F5072" w:rsidP="00E1385D">
      <w:pPr>
        <w:numPr>
          <w:ilvl w:val="0"/>
          <w:numId w:val="1"/>
        </w:numPr>
        <w:tabs>
          <w:tab w:val="left" w:pos="1020"/>
        </w:tabs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Федеральный государственный образовательный стандарт начального об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щего образования (Приказ Минпросвещения России от 31.05.2021 № 286, с изменениями).</w:t>
      </w:r>
    </w:p>
    <w:p w:rsidR="005C77AE" w:rsidRPr="002F5072" w:rsidRDefault="002F5072" w:rsidP="00E1385D">
      <w:pPr>
        <w:numPr>
          <w:ilvl w:val="0"/>
          <w:numId w:val="1"/>
        </w:numPr>
        <w:tabs>
          <w:tab w:val="left" w:pos="1020"/>
        </w:tabs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Федеральный государственный образовательный стандарт основного общего образования (Приказ Минпросвещения России от 31.05.2021 № 287, с изме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нениями).</w:t>
      </w:r>
    </w:p>
    <w:p w:rsidR="005C77AE" w:rsidRPr="002F5072" w:rsidRDefault="002F5072" w:rsidP="00E1385D">
      <w:pPr>
        <w:numPr>
          <w:ilvl w:val="0"/>
          <w:numId w:val="1"/>
        </w:numPr>
        <w:tabs>
          <w:tab w:val="left" w:pos="1020"/>
        </w:tabs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Федеральный государственный образовательный стандарт среднего общего образования (Приказ Минобрнауки России от 17.05.2012 № 413, с изменени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ями).</w:t>
      </w:r>
    </w:p>
    <w:p w:rsidR="005C77AE" w:rsidRPr="002F5072" w:rsidRDefault="002F5072" w:rsidP="00E1385D">
      <w:pPr>
        <w:numPr>
          <w:ilvl w:val="0"/>
          <w:numId w:val="1"/>
        </w:numPr>
        <w:tabs>
          <w:tab w:val="left" w:pos="1020"/>
        </w:tabs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Федеральная образовательная программа начального общего образования (Приказ Минпросвещения России от 18.05.2023 № 372).</w:t>
      </w:r>
    </w:p>
    <w:p w:rsidR="005C77AE" w:rsidRPr="002F5072" w:rsidRDefault="002F5072" w:rsidP="00E1385D">
      <w:pPr>
        <w:numPr>
          <w:ilvl w:val="0"/>
          <w:numId w:val="1"/>
        </w:numPr>
        <w:tabs>
          <w:tab w:val="left" w:pos="1020"/>
        </w:tabs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Федеральная образовательная программа основного общего образования (Приказ Минпросвещения России от 18.05.2023 № 370).</w:t>
      </w:r>
    </w:p>
    <w:p w:rsidR="005C77AE" w:rsidRPr="002F5072" w:rsidRDefault="002F5072" w:rsidP="00E1385D">
      <w:pPr>
        <w:numPr>
          <w:ilvl w:val="0"/>
          <w:numId w:val="1"/>
        </w:numPr>
        <w:tabs>
          <w:tab w:val="left" w:pos="1020"/>
        </w:tabs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Федеральная образовательная программа среднего общего образования (Приказ Минпросвещения России от 18.05.2023 № 371).</w:t>
      </w:r>
    </w:p>
    <w:p w:rsidR="005C77AE" w:rsidRPr="002F5072" w:rsidRDefault="002F5072" w:rsidP="00E1385D">
      <w:pPr>
        <w:numPr>
          <w:ilvl w:val="0"/>
          <w:numId w:val="1"/>
        </w:numPr>
        <w:tabs>
          <w:tab w:val="left" w:pos="1020"/>
        </w:tabs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Примерная рабочая программа воспитания для общеобразовательных органи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заций (одобрена решением федерального учебно- методического объединения по общему образованию, протокол от 23.06.2022 № 3/22).</w:t>
      </w:r>
    </w:p>
    <w:p w:rsidR="005C77AE" w:rsidRPr="002F5072" w:rsidRDefault="002F5072" w:rsidP="00E1385D">
      <w:pPr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Письмо Министерства просвещения Российской Федерации от 5 июля 2022 г. № ТВ-1290/03 «О направлении методических рекомендаций».</w:t>
      </w:r>
    </w:p>
    <w:p w:rsidR="005C77AE" w:rsidRPr="002F5072" w:rsidRDefault="002F5072" w:rsidP="00E1385D">
      <w:pPr>
        <w:numPr>
          <w:ilvl w:val="0"/>
          <w:numId w:val="2"/>
        </w:numPr>
        <w:tabs>
          <w:tab w:val="left" w:pos="1020"/>
        </w:tabs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Письмо Министерства просвещения Российской Федерации от 17 июня 2022 г. № 03–871 «Об организации занятий „Разговоры о важном“».</w:t>
      </w:r>
    </w:p>
    <w:p w:rsidR="005C77AE" w:rsidRPr="002F5072" w:rsidRDefault="002F5072" w:rsidP="00E1385D">
      <w:pPr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Письмо Министерства просвещения Российской Федерации от 15.08.2022 № 03–1190 «О направлении методических рекомендаций по проведению цикла внеурочных занятий „Разговоры о важном“».</w:t>
      </w:r>
    </w:p>
    <w:p w:rsidR="005C77AE" w:rsidRPr="002F5072" w:rsidRDefault="002F5072" w:rsidP="00E1385D">
      <w:pPr>
        <w:numPr>
          <w:ilvl w:val="0"/>
          <w:numId w:val="2"/>
        </w:numPr>
        <w:tabs>
          <w:tab w:val="left" w:pos="1020"/>
        </w:tabs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Письмо Министерства просвещения Российской Федерации от 18.02.2025 № 06–221 «О направлении информации».</w:t>
      </w:r>
    </w:p>
    <w:p w:rsidR="005C77AE" w:rsidRPr="002F5072" w:rsidRDefault="002F5072" w:rsidP="00E1385D">
      <w:pPr>
        <w:numPr>
          <w:ilvl w:val="0"/>
          <w:numId w:val="2"/>
        </w:numPr>
        <w:tabs>
          <w:tab w:val="left" w:pos="1020"/>
        </w:tabs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Письмо Министерства просвещения Российской Федерации от 17 июня 2022 г. № АБ-1611/06 «О направлении стандарта церемониала».</w:t>
      </w:r>
    </w:p>
    <w:p w:rsidR="005C77AE" w:rsidRPr="002F5072" w:rsidRDefault="002F5072" w:rsidP="00E1385D">
      <w:pPr>
        <w:numPr>
          <w:ilvl w:val="0"/>
          <w:numId w:val="2"/>
        </w:numPr>
        <w:tabs>
          <w:tab w:val="left" w:pos="1020"/>
        </w:tabs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Письмо Министерства просвещения Российской Федерации от 15 апре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ля 2022 г. № СК-295/06 «Об использовании государственных символов Российской Федерации» (методические рекомендации «Об использовании го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сударственных символов Российской Федерации при обучении и воспитании детей и молодежи в образовательных организациях, а также в организациях отдыха детей и их оздоровления»).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lastRenderedPageBreak/>
        <w:t>Актуальность курса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Цикл занятий «Разговоры о важном» является курсом внеурочной деятельности в рамках федеральных государственных образовательных стандартов и интегрирует знания по истории, обществознанию, литературе, географии и другим предметам.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Основой курса является воспитание гражданственности, патриотизма, нрав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ственных ориентиров на основе традиционных российских духовно- нравственных ценностей и достижение других целевых ориентиров воспитания, что соответствует стратегическим целям развития системы образования Российской Федерации.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Создание программы курса «Разгово</w:t>
      </w:r>
      <w:r w:rsidR="0037763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ры о важном» для обучающихся 1–</w:t>
      </w:r>
      <w:r w:rsidR="00377636">
        <w:rPr>
          <w:rFonts w:ascii="Times New Roman" w:eastAsia="GothamPro" w:hAnsi="Times New Roman" w:cs="Times New Roman"/>
          <w:color w:val="231F20"/>
          <w:kern w:val="2"/>
          <w:sz w:val="24"/>
          <w:szCs w:val="24"/>
          <w:lang w:val="ru-RU"/>
        </w:rPr>
        <w:t>4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классов продиктовано важностью просветительской и воспитательной деятельности, предполагающей формирование у обучающихся цельного представления о своей Родине и людях, которые внесли значительный вклад в её развитие, а также о личной ответственности каждого гражданина Российской Федерации за благополучие страны и её граждан.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Цель и задачи курса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Основной целью курса «Разговоры о важном» является формирование ценностного </w:t>
      </w:r>
      <w:r>
        <w:rPr>
          <w:rFonts w:ascii="Times New Roman" w:eastAsia="GothamPro" w:hAnsi="Times New Roman" w:cs="Times New Roman"/>
          <w:color w:val="231F20"/>
          <w:kern w:val="2"/>
          <w:sz w:val="24"/>
          <w:szCs w:val="24"/>
          <w:lang w:val="ru-RU"/>
        </w:rPr>
        <w:t xml:space="preserve"> м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ировоззрения обучающихся, основанного на приоритете духовно- нравственных ценностей, исторической памяти и преемственности поколений, активной гражданской позиции и готовности к созидательному труду на благо Родины.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Задачами курса внеурочной деятельности «Разговоры о важном» являются:</w:t>
      </w:r>
    </w:p>
    <w:p w:rsidR="005C77AE" w:rsidRPr="002F5072" w:rsidRDefault="002F5072" w:rsidP="00E1385D">
      <w:pPr>
        <w:numPr>
          <w:ilvl w:val="0"/>
          <w:numId w:val="3"/>
        </w:numPr>
        <w:tabs>
          <w:tab w:val="left" w:pos="907"/>
        </w:tabs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формирование у обучающихся российской гражданской идентичности, патриотизма, уважения к Отечеству, к прошлому и настоящему многонационального народа России;</w:t>
      </w:r>
    </w:p>
    <w:p w:rsidR="005C77AE" w:rsidRPr="002F5072" w:rsidRDefault="002F5072" w:rsidP="00E1385D">
      <w:pPr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воспитание чувства ответственности и долга перед Родиной, готовности к защите интересов Отечества и созидательному труду на благо общества и государства;</w:t>
      </w:r>
    </w:p>
    <w:p w:rsidR="005C77AE" w:rsidRPr="002F5072" w:rsidRDefault="002F5072" w:rsidP="00E1385D">
      <w:pPr>
        <w:numPr>
          <w:ilvl w:val="0"/>
          <w:numId w:val="3"/>
        </w:numPr>
        <w:tabs>
          <w:tab w:val="left" w:pos="907"/>
        </w:tabs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развитие ценностного отношения к достижениям российской науки и культуры,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воспитание гордости за вклад соотечественников в мировое развитие;</w:t>
      </w:r>
    </w:p>
    <w:p w:rsidR="005C77AE" w:rsidRPr="002F5072" w:rsidRDefault="002F5072" w:rsidP="00E1385D">
      <w:pPr>
        <w:numPr>
          <w:ilvl w:val="0"/>
          <w:numId w:val="4"/>
        </w:numPr>
        <w:tabs>
          <w:tab w:val="left" w:pos="907"/>
        </w:tabs>
        <w:ind w:left="0"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формирование осознанного отношения к семье, уважения к родителям, старшему поколению, семейным ценностям;</w:t>
      </w:r>
    </w:p>
    <w:p w:rsidR="005C77AE" w:rsidRPr="002F5072" w:rsidRDefault="002F5072" w:rsidP="00E1385D">
      <w:pPr>
        <w:numPr>
          <w:ilvl w:val="0"/>
          <w:numId w:val="5"/>
        </w:numPr>
        <w:tabs>
          <w:tab w:val="left" w:pos="907"/>
        </w:tabs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развитие нравственных качеств личности, способности к осознанному нравственному выбору, милосердию, справедливости, взаимопомощи и ува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жительному отношению к другим людям;</w:t>
      </w:r>
    </w:p>
    <w:p w:rsidR="00E1385D" w:rsidRPr="00E1385D" w:rsidRDefault="002F5072" w:rsidP="00E1385D">
      <w:pPr>
        <w:numPr>
          <w:ilvl w:val="0"/>
          <w:numId w:val="5"/>
        </w:numPr>
        <w:tabs>
          <w:tab w:val="left" w:pos="907"/>
        </w:tabs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E1385D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формирование у обучающихся мотивации к познанию и саморазвитию, понимания роли образования в жизни человека и общества;</w:t>
      </w:r>
    </w:p>
    <w:p w:rsidR="005C77AE" w:rsidRPr="00E1385D" w:rsidRDefault="002F5072" w:rsidP="00E1385D">
      <w:pPr>
        <w:numPr>
          <w:ilvl w:val="0"/>
          <w:numId w:val="5"/>
        </w:numPr>
        <w:tabs>
          <w:tab w:val="left" w:pos="907"/>
        </w:tabs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E1385D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воспитание уважения к созидательному труду, формирование представлений о труде как основе развития личности, общества и государства, готовности к добросовестной трудовой деятельности и ответственности за ее результаты;</w:t>
      </w:r>
    </w:p>
    <w:p w:rsidR="00E1385D" w:rsidRPr="00E1385D" w:rsidRDefault="002F5072" w:rsidP="00E1385D">
      <w:pPr>
        <w:numPr>
          <w:ilvl w:val="0"/>
          <w:numId w:val="5"/>
        </w:numPr>
        <w:tabs>
          <w:tab w:val="left" w:pos="907"/>
        </w:tabs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E1385D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воспитание экологической культуры, бережного отношения к природе и окру</w:t>
      </w:r>
      <w:r w:rsidRPr="00E1385D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E1385D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жающему миру; осознание личной ответственности за сохранение природы для будущих поколений</w:t>
      </w:r>
      <w:r w:rsidR="00E1385D">
        <w:rPr>
          <w:rFonts w:ascii="Times New Roman" w:eastAsia="GothamPro" w:hAnsi="Times New Roman" w:cs="Times New Roman"/>
          <w:color w:val="231F20"/>
          <w:kern w:val="2"/>
          <w:sz w:val="24"/>
          <w:szCs w:val="24"/>
          <w:lang w:val="ru-RU"/>
        </w:rPr>
        <w:t>;</w:t>
      </w:r>
    </w:p>
    <w:p w:rsidR="00E1385D" w:rsidRPr="00E1385D" w:rsidRDefault="002F5072" w:rsidP="00E1385D">
      <w:pPr>
        <w:numPr>
          <w:ilvl w:val="0"/>
          <w:numId w:val="5"/>
        </w:numPr>
        <w:tabs>
          <w:tab w:val="left" w:pos="907"/>
        </w:tabs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E1385D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развитие способности к самоопределению и самореализации, уважения к человеку труда, понимания социальной значимости различных профессий и готовности к осознанному профессиональному выбору;</w:t>
      </w:r>
      <w:r w:rsidR="00E1385D" w:rsidRPr="00E1385D">
        <w:rPr>
          <w:rFonts w:ascii="Times New Roman" w:eastAsia="GothamPro" w:hAnsi="Times New Roman" w:cs="Times New Roman"/>
          <w:color w:val="231F20"/>
          <w:kern w:val="2"/>
          <w:sz w:val="24"/>
          <w:szCs w:val="24"/>
          <w:lang w:val="ru-RU"/>
        </w:rPr>
        <w:t xml:space="preserve"> </w:t>
      </w:r>
    </w:p>
    <w:p w:rsidR="005C77AE" w:rsidRPr="00E1385D" w:rsidRDefault="002F5072" w:rsidP="00E1385D">
      <w:pPr>
        <w:numPr>
          <w:ilvl w:val="0"/>
          <w:numId w:val="5"/>
        </w:numPr>
        <w:tabs>
          <w:tab w:val="left" w:pos="907"/>
        </w:tabs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E1385D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формирование у обучающихся культуры диалога, умения слушать и слышать собеседника, аргументированно выражать свою позицию, уважать мнение других людей.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Курс внеурочной деятельности «Разговоры о важном» носит интегративный и метапредметный характер. Он создает возможность для применения обучающимися теоретических знаний в процессе обсуждения актуальных социально значимых проблем, их включения в диалог о ценностях и смыслах, воспитания культуры личности во всех ее проявлениях (гражданской, нравственной, эстетической, экологической), развития самостоятельности, инициативности и социальной ответственности.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Ключевым принципом реализации курса является диалогичность: освоение ценностно- смыслового содержания неразрывно связано с организацией открытого, уважительного диалога педагога и обучающихся, направленного на совместный поиск ответов на важные вопросы истории и современности.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Общее количество часов на реализацию курса «Разговоры о важном» составляет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lastRenderedPageBreak/>
        <w:t xml:space="preserve">не менее </w:t>
      </w:r>
      <w:r w:rsidR="00377636">
        <w:rPr>
          <w:rFonts w:ascii="Times New Roman" w:eastAsia="GothamPro" w:hAnsi="Times New Roman" w:cs="Times New Roman"/>
          <w:color w:val="231F20"/>
          <w:kern w:val="2"/>
          <w:sz w:val="24"/>
          <w:szCs w:val="24"/>
          <w:lang w:val="ru-RU"/>
        </w:rPr>
        <w:t>32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учебных часов: 1 академический час в неделю для каждого класса (группы) в течение всего учебного года.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Освоение программы курса организовано образовательной орга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низацией во внеурочно</w:t>
      </w:r>
      <w:r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е время с обучающимися 1–2, 3–4</w:t>
      </w:r>
      <w:r>
        <w:rPr>
          <w:rFonts w:ascii="Times New Roman" w:eastAsia="GothamPro" w:hAnsi="Times New Roman" w:cs="Times New Roman"/>
          <w:color w:val="231F20"/>
          <w:kern w:val="2"/>
          <w:sz w:val="24"/>
          <w:szCs w:val="24"/>
          <w:lang w:val="ru-RU"/>
        </w:rPr>
        <w:t xml:space="preserve"> классов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в течение одного учебного года.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Внеурочное занятие курса «Разговоры о важном» проходит каждый понедельник. Оно начинается с</w:t>
      </w:r>
      <w:r>
        <w:rPr>
          <w:rFonts w:ascii="Times New Roman" w:eastAsia="GothamPro" w:hAnsi="Times New Roman" w:cs="Times New Roman"/>
          <w:color w:val="231F20"/>
          <w:kern w:val="2"/>
          <w:sz w:val="24"/>
          <w:szCs w:val="24"/>
          <w:lang w:val="ru-RU"/>
        </w:rPr>
        <w:t xml:space="preserve">о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слушания (исполнения) Государственного гимна Российской Федерации. Основными материалами для проведения занятия являются сценарий занятия и методические рекомендации к нему, видеоро</w:t>
      </w:r>
      <w:r w:rsidR="0037763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лик- анонс занятия, видеоролик-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интервью с федеральным спикером и дополнительные видеоматериалы, раскрывающие тему занятия, а также дополнительные материалы в виде интерактив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ных и практических заданий, рабочих листов (при их наличии).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Занятие состоит из трёх этапов: мотивационно- целевой этап, основной этап и заключительный этап. На каждом из этапов педагог мотивирует обучающихся к совместному обсуждению темы занятия, задавая вопросы и проводя практические и интерактивные задания.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Цель мотивационной части 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знакомство обучающихся с темой занятия, постановка основного вопроса, ответ на который станет итогом проведённого занятия. Эта часть, как правило, начинается с просмотра короткого видеоматериала, оценка и анализ которого является введением в дальнейшую содержательную часть занятия.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Основная часть строится как сочетание разнообразной деятельности обучаю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щихся: интеллектуальной (работа с представленной информацией), коммуникативной (беседы, обсуждение видеороликов), практической (выполнение разнообразных заданий: интерактивные, практические задания, работа с рабочими листами, запол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нение чек-листов, работа с презентацией), игровой (дидактическая и ролевая игра), творческой (обсуждение различных кейсов, моделирование ситуаций, отражающих поставленную на занятии проблему, художественное творчество).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В заключительной части подводятся итоги занятия и формулируются вопросы для рефлексии. Также в заключительной части для педагогов представляется возможным мотивировать обучающихся к самостоятельной деятельности, связанной с темой занятия, а также к самоанализу: предложить материал для домашнего ознакомления, раздать рабочие листы, чек-листы и другие материалы, специально подготовленные к занятию.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Занятия курса «Разговоры о важном» для обучающихся 1–4 классов и обучаю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щихся 5 классов посвящены изучению тем, связанных с различными сферами жизни человека, а также с культурой и национальным достоянием России. Все темы призваны сформировать понимание духовно-нравственных ценностей российского народа и представлены в тематическом планировании данной учебной программы внеурочной деятельности.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Программа курса «Разговоры о важном» является содержательным и методическим ориентиром для педагогов.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При реализации содержания занятия, которое предлагается в сценарии, педагог учитывает региональные, национальные, этнокультурные особенности территории, где данная организация ведёт свою образовательную деятельность. Также учитывается и уровень развития обучающихся, их интересы, потребности, включенность в тему занятия. При необходимости, исходя из статуса семей обучающихся, целесообразно уточнить (изменить, скорректировать) и творческие задания, выполнять которые предлагается вместе с родителями, другими членами семьи.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Расширение содержания занятия и видов деятельности связано с возможностью выбора педагогом различных вариантов учебно- методического обеспечения курса, а также с существующими условиями школьной информационно- образовательной среды.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Темы занятий также могут раскрываться во внеурочное время в формате до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полнительно организованных мероприятий в течение учебной недели или месяца, в зависимости от инициативы педагога или администрации общеобразовательной организации.</w:t>
      </w:r>
    </w:p>
    <w:p w:rsidR="005C77AE" w:rsidRPr="002F5072" w:rsidRDefault="005C77AE" w:rsidP="00E1385D">
      <w:pPr>
        <w:ind w:firstLine="709"/>
        <w:jc w:val="both"/>
        <w:rPr>
          <w:rFonts w:ascii="Times New Roman" w:hAnsi="Times New Roman" w:cs="Times New Roman"/>
        </w:rPr>
      </w:pPr>
    </w:p>
    <w:p w:rsidR="005C77AE" w:rsidRPr="00E1385D" w:rsidRDefault="002F5072" w:rsidP="00377636">
      <w:pPr>
        <w:pStyle w:val="3"/>
        <w:spacing w:before="0"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1385D">
        <w:rPr>
          <w:rFonts w:ascii="Times New Roman" w:eastAsia="GothamPro 2" w:hAnsi="Times New Roman" w:cs="Times New Roman"/>
          <w:bCs/>
          <w:color w:val="231F20"/>
          <w:kern w:val="2"/>
          <w:sz w:val="24"/>
          <w:szCs w:val="24"/>
        </w:rPr>
        <w:lastRenderedPageBreak/>
        <w:t>ПЛАНИРУЕМЫЕ РЕЗУЛЬТАТЫ ОСВОЕНИЯ КУРСА ВНЕУРОЧНОЙ</w:t>
      </w:r>
      <w:r w:rsidR="00E1385D" w:rsidRPr="00E1385D">
        <w:rPr>
          <w:rFonts w:ascii="Times New Roman" w:eastAsia="GothamPro 2" w:hAnsi="Times New Roman" w:cs="Times New Roman"/>
          <w:bCs/>
          <w:color w:val="231F20"/>
          <w:kern w:val="2"/>
          <w:sz w:val="24"/>
          <w:szCs w:val="24"/>
          <w:lang w:val="ru-RU"/>
        </w:rPr>
        <w:t xml:space="preserve"> </w:t>
      </w:r>
      <w:r w:rsidRPr="00E1385D">
        <w:rPr>
          <w:rFonts w:ascii="Times New Roman" w:eastAsia="GothamPro 2" w:hAnsi="Times New Roman" w:cs="Times New Roman"/>
          <w:bCs/>
          <w:color w:val="231F20"/>
          <w:kern w:val="2"/>
          <w:sz w:val="24"/>
          <w:szCs w:val="24"/>
        </w:rPr>
        <w:t>ДЕЯТЕЛЬНОСТИ «РАЗГОВОРЫ О ВАЖНОМ»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НАЧАЛЬНОЕ ОБЩЕЕ ОБРАЗОВАНИЕ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Занятия в рамках программы направлены на обеспечение достижения обучающимися личностных, метапредметных и предметных образовательных результатов.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Личностные результаты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В сфере гражданско- патриотического воспитания: становление ценностного отношения к своей Родине – России; осознание своей этнокультурной и российской гражданской идентичности; сопричастность к прошлому, настоящему и будущему своей страны и родного края; уважение к своему и другим народам; первоначальные представления о человеке как члене общества, о правах и ответственности, уважении и достоинстве человека, о нравственно- этических нормах поведения и правилах межличностных отношений.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>В сфере духовно- нравственного воспитания: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признание индивидуальности каждо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го человека; проявление сопереживания, уважения и доброжелательности; неприятие любых форм поведения, направленных на причинение физического и морального вреда другим людям.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В сфере эстетического воспитания: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уважительное отношение и интерес к ху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дожественной культуре, восприимчивость к разным видам искусства, традициям и творчеству своего и других народов; стремление к самовыражению в разных видах художественной деятельности.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>В сфере физического воспитания, формирования культуры здоровья и эмоционального благополучия: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соблюдение правил здорового и безопасного (для себя и других людей) образа жизни в окружающей среде (в том числе информационной); бережное отношение к физическому и психическому здоровью.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>В сфере трудового воспитания: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осознание ценности труда в жизни человека и общества, ответственное потребление и бережное отношение к результатам труда, интерес к различным профессиям.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В сфере экологического воспитания: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бережное отношение к природе; неприятие действий, приносящих ей вред.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В сфере понимания ценности научного познания: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первоначальные представления о научной картине мира; познавательные интересы, активность, инициативность, любознательность и самостоятельность в познании.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Метапредметные результаты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В сфере овладения познавательными универсальными учебными действиями: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сравнивать объекты, устанавливать основания для сравнения, устанавливать ана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логии; определять существенный признак для классификации, классифицировать предложенные объекты; находить закономерности и противоречия в рассматриваемых фактах, данных и наблюдениях на основе предложенного педагогическим работником алгоритма; выявлять недостаток информации для решения учебной (практической) задачи на основе предложенного алгоритма; устанавливать причинно- следственные связи в ситуациях, поддающихся непосредственному наблюдению или знакомых по опыту, делать выводы; определять разрыв между реальным и желательным со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стоянием объекта (ситуации) на основе предложенных педагогическим работником вопросов; формулировать выводы и подкреплять их доказательствами на основе результатов проведённого наблюдения (опыта, измерения, классификации, сравнения, исследования); прогнозировать возможное развитие процессов, событий и их последствия в аналогичных или сходных ситуациях; выбирать источник получения информации, согласно заданному алгоритму находить в предложенном источнике информацию, представленную в явном виде, распознавать достоверную и недостовер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ную информацию самостоятельно или на основании предложенного педагогическим работником способа её проверки; соблюдать с помощью взрослых (педагогических работников, родителей (законных представителей) несовершеннолетних обучающих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ся) правила информационной безопасности при поиске информации в сети Интернет; анализировать и создавать текстовую, видео-, графическую, звуковую информацию в соответствии с учебной задачей.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lastRenderedPageBreak/>
        <w:t xml:space="preserve">В сфере овладения коммуникативными универсальными учебными действиями: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воспринимать и формулировать суждения, выражать эмоции в соответствии с целями и условиями общения в знакомой среде; проявлять уважительное отношение к собе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седнику, соблюдать правила ведения диалога и дискуссии, признавать возможность существования разных точек зрения, корректно и аргументированно высказывать своё мнение; строить речевое высказывание в соответствии с поставленной задачей; создавать устные и письменные тексты (описание, рассуждение, повествование); готовить небольшие публичные выступления, подбирать иллюстративный материал к тексту выступления; принимать цель совместной деятельности, коллективно строить действия по её достижению: распределять роли, договариваться, обсуждать процесс и результат совместной работы, проявлять готовность руководить, выполнять поруче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ния, подчиняться, ответственно выполнять свою часть работы; оценивать свой вклад в общий результат.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>В сфере овладения регулятивными универсальными учебными действиями: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плани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ровать действия по решению учебной задачи для получения результата; выстраивать последовательность выбранных действий; устанавливать причины успеха/неудач учебной деятельности; корректировать свои учебные действия для преодоления ошибок.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Предметные результаты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Предметные результаты представлены с учётом специфики содержания пред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метных областей, к которым имеет отношение содержание курса внеурочной деятельности «Разговоры о важном».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>Русский язык: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формирование первоначального представления о многообразии языков и культур на территории Российской Федерации, о языке как одной из глав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ных духовно- 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 письменной речи как показателя общей культуры человека; овладение основными видами речевой деятельности на основе первоначальных представлений о нормах современного русского литературного языка; использование в речевой деятельности норм современного русского литера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турного языка и речевого этикета.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Литературное чтение: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осознание значимости художественной литературы и про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изведений устного народного творчества для всестороннего развития личности человека; формирование первоначального представления о многообразии жанров художественных произведений и произведений устного народного творчества; овла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дение элементарными умениями анализа и интерпретации текста.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>Иностранный язык: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знакомство представителей других стран с культурой России.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>Математика и информатика: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развитие логического мышления; приобретение опыта работы с информацией, представленной в графической и текстовой форме, развитие умений извлекать, анализировать, использовать информацию и делать выводы.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Окружающий мир: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формирование уважительного отношения к своей семье и семейным традициям, родному краю, России, её истории и культуре, природе; формирование чувства гордости за национальные свершения, открытия, победы; формирование первоначальных представлений о природных и социальных объектах как компонентах единого мира, о многообразии объектов и явлений природы, о связи мира живой и неживой природы; формирование основ рационального поведения и обоснованного принятия решений; формирование первоначальных представлений о традициях и обычаях, хозяйственных занятиях населения и массовых профессиях родного края, достопримечательностях столицы России и родного края, наиболее зна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чимых объектах всемирного культурного и природного наследия в России, важнейших для страны и личности событиях и фактах прошлого и настоящего России, основных правах и обязанностях гражданина Российской Федерации; развитие умений описы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вать, сравнивать и группировать изученные природные объекты и явления, выделяя их существенные признаки и отношения между объектами и явлениями; понимание простейших причинно- следственных связей в окружающем мире (в том числе на ма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териале о природе и культуре родного края); приобретение базовых умений работы с доступной информацией (текстовой, графической, аудиовизуальной) о природе и обществе, безопасного использования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lastRenderedPageBreak/>
        <w:t>электронных ресурсов образовательной организации и сети Интернет, получения информации из источников в современной информационной среде; формирование навыков здорового и безопасного образа жизни на основе выполнения правил безопасного поведения в окружающей среде, в том числе знаний о небезопасности разглашения личной и финансовой информа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ции при общении с людьми вне семьи, в сети Интернет, и опыта соблюдения правил безопасного поведения при использовании личных финансов; приобретение опыта положительного эмоционально-ценностного отношения к природе, стремления действовать в окружающей среде в соответствии с экологическими нормами поведения.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Основы религиозных культур и светской этики: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понимание необходимости нрав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ственного совершенствования, духовного развития, роли в этом личных усилий человека; развитие умений анализировать и давать нравственную оценку поступкам, отвечать за них, проявлять готовность к сознательному самоограничению в по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ведении; построение суждений оценочного характера, раскрывающих значение нравственности, веры как регуляторов поведения человека в обществе и условий духовно- нравственного развития личности; понимание ценности семьи; овладение навыками общения с людьми разного вероисповедания, осознание, что оскорбление представителей другой веры есть нарушение нравственных норм поведения в обще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стве; понимание ценности человеческой жизни, человеческого достоинства, честного труда людей на благо человека, общества; формирование умений объяснять значение слов «милосердие», «сострадание», «прощение», «дружелюбие», находить образы, приводить примеры проявления любви к ближнему, милосердия и сострадания в рели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гиозной культуре, истории России, современной жизни, открытость к сотрудничеству, готовность оказывать помощь; осуждение любых случаев унижения человеческого достоинства, знание общепринятых в российском обществе норм морали, отношений и поведения людей, основанных на российских традиционных духовных ценностях, конституционных правах, свободах и обязанностях гражданина.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Изобразительное искусство: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выполнение творческих работ с использованием различных материалов и средств художественной выразительности изобразительного искусства; умение характеризовать виды и жанры изобразительного искусства; умение характеризовать отличительные особенности художественных промыслов России.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>Музыка: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знание основных жанров народной и профессиональной музыки.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Труд (технология):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формирование общих представлений о мире профессий, значении труда в жизни человека и общества, многообразии предметов материальной культуры.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Физическая культура: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формирование общих представлений о физической куль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туре и спорте, физической активности человека, физических качествах, жизненно важных прикладных умениях и навыках, основных физических упражнениях; развитие умения взаимодействовать со сверстниками в игровых заданиях и игровой деятель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ности, соблюдая правила честной игры.</w:t>
      </w:r>
    </w:p>
    <w:p w:rsidR="00E1385D" w:rsidRDefault="00E1385D" w:rsidP="00E1385D">
      <w:pPr>
        <w:pStyle w:val="3"/>
        <w:spacing w:before="0" w:after="0"/>
        <w:ind w:firstLine="709"/>
        <w:jc w:val="both"/>
        <w:rPr>
          <w:rFonts w:ascii="Times New Roman" w:eastAsia="GothamPro 2" w:hAnsi="Times New Roman" w:cs="Times New Roman"/>
          <w:bCs/>
          <w:color w:val="231F20"/>
          <w:kern w:val="2"/>
          <w:lang w:val="ru-RU"/>
        </w:rPr>
      </w:pPr>
    </w:p>
    <w:p w:rsidR="005C77AE" w:rsidRPr="00E1385D" w:rsidRDefault="002F5072" w:rsidP="00E1385D">
      <w:pPr>
        <w:pStyle w:val="3"/>
        <w:spacing w:before="0"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1385D">
        <w:rPr>
          <w:rFonts w:ascii="Times New Roman" w:eastAsia="GothamPro 2" w:hAnsi="Times New Roman" w:cs="Times New Roman"/>
          <w:bCs/>
          <w:color w:val="231F20"/>
          <w:kern w:val="2"/>
          <w:sz w:val="24"/>
          <w:szCs w:val="24"/>
        </w:rPr>
        <w:t>СОДЕРЖАНИЕ КУРСА ВНЕУРОЧНОЙ ДЕЯТЕЛЬНОСТИ</w:t>
      </w:r>
    </w:p>
    <w:p w:rsidR="005C77AE" w:rsidRPr="00E1385D" w:rsidRDefault="002F5072" w:rsidP="00E1385D">
      <w:pPr>
        <w:pStyle w:val="3"/>
        <w:spacing w:before="0"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1385D">
        <w:rPr>
          <w:rFonts w:ascii="Times New Roman" w:eastAsia="GothamPro 2" w:hAnsi="Times New Roman" w:cs="Times New Roman"/>
          <w:bCs/>
          <w:color w:val="231F20"/>
          <w:kern w:val="2"/>
          <w:sz w:val="24"/>
          <w:szCs w:val="24"/>
        </w:rPr>
        <w:t>«РАЗГОВОРЫ О ВАЖНОМ»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НАЧАЛЬНОЕ ОБЩЕЕ ОБРАЗОВАНИЕ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Подвиг и память.</w:t>
      </w:r>
      <w:r w:rsidRPr="002F507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 </w:t>
      </w:r>
      <w:r w:rsidRPr="002F507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К 85‑летию начала блокады Ленинграда.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Блокада Ленинграда – одна из самых трагических и героических страниц истории нашей страны, память о которой сохраняется в судьбах миллионов семей. Она помогает понять, какой ценой был спасён город и что позволяло людям выстоять в нечеловеческих условиях. Несмотря на тяжелейшие испытания, Ленинград продолжал жить: работали школы, больницы, заводы, радио и учреждения культуры. У подвига были разные лица 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военные, врачи, учителя, рабочие, водители, дети и подростки, каждый из которых вносил свой вклад в общее дело. Маленькие поступки могли спасать жизни. Поделиться хлебом, принести воду, поддержать близкого, не оставить человека в беде 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в тяжёлых обстоятельствах даже простой поступок приобретал огромное значение. Память об этих событиях помогает не только сохранять историческую правду, но и глубже понимать ценность мира, человеческой жизни и ответственности друг за друга.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Первым делом самолёты.</w:t>
      </w:r>
      <w:r w:rsidRPr="002F507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 </w:t>
      </w:r>
      <w:r w:rsidRPr="002F507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История гражданской авиации России.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Отечественная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lastRenderedPageBreak/>
        <w:t>авиация имеет выдающиеся достижения и рекорды, связанные с дальностью полё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тов, освоением труднодоступных территорий и развитием пассажирских перевозок. Российские конструкторы, инженеры и предприятия создают современные самолёты, развивая технологическую независимость и укрепляя авиационный потенциал страны и сегодня. Пилот 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почётная профессия, требующая глубоких знаний, дисциплины, самообладания, внимательности, решительности и готовности нести ответственность за жизнь людей. Безопасный полёт 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результат слаженной работы большой команды: пилотов, бортпроводников, диспетчеров, инженеров, техников, сотрудников аэропорта и других специалистов. Аэропорты России носят имена выдающихся соотечественни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ков – героев, учёных, писателей, полководцев и деятелей культуры, сохраняя память об их вкладе в историю страны. Гражданская авиация объединяет страну, делает доступными образование, труд, путешествия и общение между людьми, а работа её специалистов является предметом национальной гордости.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 xml:space="preserve">Естественный и искусственный интеллект.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Искусственный интеллект 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соз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данный людьми инструмент, который помогает решать различные задачи и может предлагать разные варианты действий. Однако окончательное решение, в том числе в ситуациях нравственного выбора, всегда принимает человек 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и именно он несет за него ответственность. Необходимо развивать критическое мышление и не доверять личную информацию ИИ-помощникам. Когда человек размышляет и решает задачи самостоятельно, он развивает свои интеллектуальные способности. Искусственный интеллект может ускорять работу, расширять наши знания и возможности, помогая человеку, обществу и стране, но не должен заменять собственные размышления и разрушать нравственные ориентиры. Искусственный интеллект уже стал частью повседневной жизни, и наша задача 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не бояться нового мира, а научиться правильно и ответственно пользоваться его возможностями.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Зачем человеку читать?</w:t>
      </w:r>
      <w:r w:rsidRPr="002F507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Книга как постоянный спутник человека в учёбе и по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знании мира: история возникновения и развития книг. Влияние чтения на мышление, воображение, память и способность понимать чувства и поступки других людей. Многообразие литературных жанров и читательских интересов: каждому важно найти близкие ему темы, жанры и авторов. Чтение как способ лучше понять себя. Истории, герои и их выбор помогают человеку размышлять о собственных чувствах, ценностях и жизненном пути. Путь книги от замысла до читателя: как появляется идея, создаётся текст и над книгой работают писатель, редактор, художник и другие специалисты. Как</w:t>
      </w:r>
      <w:r w:rsidR="00E1385D">
        <w:rPr>
          <w:rFonts w:ascii="Times New Roman" w:eastAsia="GothamPro" w:hAnsi="Times New Roman" w:cs="Times New Roman"/>
          <w:color w:val="231F20"/>
          <w:kern w:val="2"/>
          <w:sz w:val="24"/>
          <w:szCs w:val="24"/>
          <w:lang w:val="ru-RU"/>
        </w:rPr>
        <w:t xml:space="preserve">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начать писать собственную книгу и развивать литературные способности.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 xml:space="preserve">Сила слова. Ко Дню учителя.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Учитель 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не только человек, который передаёт знания, но и наставник, помогающий ученику увидеть свои способности, научиться самостоятельно мыслить, отличать правду от лжи, принимать решения и отвечать за них. Образ учителя существует во всех культурах мира: в разных странах есть собственные традиции выражения уважения к педагогам и празднования Дня учителя. Настоящий учитель становится примером для подрастающего поколения. Его работа не заканчивается вместе с уроком: педагог готовится к занятиям, ищет подход к ка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ждому ученику, поддерживает его и 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решения. В мире быстрых тех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нологий роль учителя особенно важна: он помогает не только получать информацию, но и понимать её смысл, сохранять нравственные ориентиры и оставаться челове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ком. Уважение к учителю 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уважение к знаниям, опыту и труду людей, которые берут на себя ответственность за воспитание нового поколения. Оно проявляется не только в поздравлениях, но и во внимании, старании, благодарности и бережном отношении к труду педагога. Служение учителя Отечеству заключается в воспитании образованных, честных и ответственных людей, от которых зависит будущее страны. Слова имеют большую силу: ими можно поддержать человека, вдохновить, утешить, но в то же время можно и ранить. Необходимо ответственно относиться к своим словам — и в личном общении, и в социальных сетях. Культура речи формируется в процессе образования, чтения книг, саморазвития. Умение говорить грамотно, правильно раскрывать смыслы помогает человеку на протяжении всей жизни. Кон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фликтные ситуации часто возникают из-за необдуманных, поспешно сказанных, слов, но также и разрешить эти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lastRenderedPageBreak/>
        <w:t>ситуации поможет вдумчивый душевный разговор.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Безопасность в сети Интернет.</w:t>
      </w:r>
      <w:r w:rsidRPr="002F507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Интернет 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важная часть жизни современного человека. Он помогает учиться, общаться, находить нужную информацию и откры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вает новые возможности. Социальные сети делают общение быстрее и доступнее, но требуют внимательного и ответственного поведения. Цифровая среда может быть не только полезной, но и опасной: в ней можно столкнуться с мошенничеством, кибер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буллингом и другими угрозами. Умение распознавать опасность и соблюдать правила безопасности помогает защитить жизнь, здоровье и личное пространство человека. Если в Интернете происходит что-то тревожное или непонятное, важно не бояться обращаться за помощью к родителям, педагогам и другим взрослым. Ответственное поведение в сети 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забота не только о себе, но и о других людях, а также вклад каждого человека в безопасность общего цифрового пространства.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 xml:space="preserve">История железных дорог России.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Железные дороги сделали ближе города и людей, а Транссибирская магистраль стала символом масштаба страны и одной из самых протяжённых железнодорожных линий мира. С железной дорогой свя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зано множество интересных фактов, инженерных решений и профессиональных традиций: от знаменитых подстаканников до определения неисправностей по звуку. Современные российские поезда и вагоны становятся быстрее, удобнее, безопас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нее и технологичнее. Работа железной дороги 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результат труда большой команды машинистов, проводников, диспетчеров, инженеров и путейцев, от точности и ответ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ственности которых зависит безопасность пассажиров. Железные дороги улучшают транспортную доступность и связывают регионы. Благодаря строительству железных дорог развиваются промышленность, сельское хозяйство, появляются новые рабочие места и повышается уровень жизни местного населения. В сфере железнодорожного транспорта работает много различных специалистов: от машинистов и диспетчеров до инженеров, проводников и других работников. Железнодорожник должен быть внимательным, дисциплинированным, выносливым, уметь замечать малейшие изменения, работать в режиме многозадачности и быстро включаться в работу.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 xml:space="preserve">Как звучит Россия? Ко Дню народного единства.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Единство страны строится на общей истории, общей ответственности и уважении к культурному многообразию народов России. Обращение к общей истории помогает увидеть, как на протяже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нии веков складывалось единство народов нашей страны. Оно не означает полного единообразия: разные традиции, языки и культуры обогащают Россию и становятся источником её силы. У народов России есть свои музыкальные инструменты, мелодии и песни, но музыка каждого народа выражает понятные и знакомые всем чувства — лю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бовь к Родине, семье и родному дому. Традиции и культура разных народов России, легенды и предания создают особый колорит, который превращает изучение истории нашей страны в увлекательное путешествие. Семейные традиции разных народов России помогают понять ценность крепкой семьи и связи между различными поколе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ниями, эти традиции учат нас выбирать мир, взаимопонимание и поддержку, беречь своих близких. В трудные периоды истории именно взаимопомощь, сплочённость и готовность ставить общее благо выше личных интересов помогали стране преодо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левать испытания. Мы можем влиять на будущее России, если вдумчиво анализируем её прошлое и настоящее, понимаем причины событий и извлекаем из них уроки.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От мечты к открытиям. К 315‑летию со дня рождения М. В. Ломоносова.</w:t>
      </w:r>
      <w:r w:rsidRPr="002F507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Любое открытие было когда-то мечтой, которая могла не реализоваться, если бы не были приложены усилия. Мечта 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первый шаг, чтобы стать тем, кем ты хочешь быть. Однако для её достижения важно уметь ставить цели, определять последовательность действий, проявлять настойчивость и быть готовым корректировать свой путь. Есть полезные инструменты, которые помогают намечать этот путь и развивать гибкость по мере его прохождения. Жизненный путь М. В. Ломоносова служит примером того, как стремление к знаниям, труд и вера в успех помогают человеку приблизиться к мечте. Наследие М. В. Ломоносова охватывает науку, литературу, язык, просвещение и искусство. М. В. Ломоносов создавал методологию, соединял теорию с практикой и выстраивал систему подготовки специалистов. Он был инициатором создания первого в России университета. Получение новых знаний не должно быть самоце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лью 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путь к пониманию себя, своего места в мире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lastRenderedPageBreak/>
        <w:t>и возможности приносить пользу обществу. Научные достижения и открытия должны делать жизнь людей лучше и интереснее.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Народные промыслы России.</w:t>
      </w:r>
      <w:r w:rsidRPr="002F507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Народные промыслы 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часть культурного достоя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ния России, живая память о предшествующих поколениях и способ сохранить связь с историей своего народа. В традиционных ремёслах отражаются характер, ценности и душа народа. Повседневные занятия, узоры, материалы и изделия, созданные руками жителей разных регионов, запечатлевают в себе образ нашей Родины. Каждый человек может продолжать традиции своей семьи и своего края. Народный промысел может стать семейным делом, объединяющим поколения и передающим знания и мастерство от старших к младшим. Современные мастера и региональные бренды развивают народные промыслы, создают рабочие места, поддерживают туризм и помогают регионам сохранять свою самобытность. Поддержка и развитие народных художественных промыслов 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важное направление государственной политики и экономики России.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 xml:space="preserve">Семья. Дела домашние.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Самое важное в жизни каждого человека 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семья. Та среда, которая нас сформировала как личность. Чтобы семья была крепкой, нужно работать над отношениями внутри нее. Помощь по дому, организация семейных праздников, совместные прогулки и игры, задушевные беседы с родными 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всё это остаётся в памяти человека надолго и даёт внутреннюю силу для того, чтобы справ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ляться с негативными ситуациями в жизни. Понятие семьи включает в себя и близких родственников, и самых дальних: мы должны помнить свои корни и знать свой род. В семье у каждого своя особая и важная роль. Изучение семейного древа может быть</w:t>
      </w:r>
      <w:r w:rsidR="00E1385D">
        <w:rPr>
          <w:rFonts w:ascii="Times New Roman" w:eastAsia="GothamPro" w:hAnsi="Times New Roman" w:cs="Times New Roman"/>
          <w:color w:val="231F20"/>
          <w:kern w:val="2"/>
          <w:sz w:val="24"/>
          <w:szCs w:val="24"/>
          <w:lang w:val="ru-RU"/>
        </w:rPr>
        <w:t xml:space="preserve">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интересным времяпрепровождением для всех членов семьи. Узнавая ближе своих родных, мы лучше начинаем понимать себя.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 xml:space="preserve">Дарим добро!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Милосердие 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эмпатия, сострадание, прощение и поступки, направленные на благо других людей. Быть милосердным 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значит видеть в другом человеке его достоинство, уважать его жизнь и не оставаться равнодушным к чужой боли. Нельзя быть милосердным только в отдельные моменты, милосердие 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образ жизни: важно развивать в себе постоянное доброжелательное и заботливое отношение к окружающим. Милосердие является одной из духовно- нравственных ценностей русского народа, что подтверждают многочисленные примеры из истории России. Продолжая традиции наших предшественников, мы учимся проявлять милосердие ко всем людям, независимо от их происхождения, воспитания и личных качеств. Общие ценности объединяют людей в различные организации, связанные с благотворительностью, помощью другим людям или животным. Государство активно поддерживает развитие НКО (некоммерческие организации) в России.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День Героев Отечества. 130 лет со дня рождения Г. К. Жукова.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Героизм, мужество и готовность служить Отечеству являются важными чертами русского национального характера. Жизнь и деятельность Г. К. Жукова, как и примеры других героев Отечества, показывают, что служение стране требует стойкости, ответственности и верности своему долгу. Истории героев вдохновляют современных людей работать над собой, развивать духовные и нравственные качества. Имена многих героев России сохраняются в названиях городов, улиц и памятных мест, однако существуют и безымянные герои, чей подвиг живёт в народной памяти. Благодарность героям и сохранение памяти об их служении помогают человеку становиться более нравственным, ответ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ственным и осознавать свою связь с судьбой страны.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По каким правилам живет страна? Ко Дню Конституции Российской Федерации.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Закон защищает жизнь, достоинство, права и свободы человека в разных сферах общественной жизни. Правила и законы 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не ограничение, они позволяют пони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мать границы допустимого и делают жизнь в обществе безопасной и справедливой. История законодательства в России имеет глубокие корни: система правовых норм и государственных институтов формировалась на протяжении веков. Конституция закрепляет основные права и свободы граждан, а Государственная Дума участвует в создании законов страны. Права человека связаны с ответственностью перед госу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дарством, обществом и окружающими. Соблюдение общих правил помогает уважать достоинство каждого, чувствовать себя защищённым и поддерживать справедливые отношения в обществе. Знание законов своей страны позволяет избежать их нару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шения и принимать обоснованные решения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lastRenderedPageBreak/>
        <w:t>в повседневной жизни.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«Шайбу! Шайбу!» 80 лет отечественному хоккею.</w:t>
      </w:r>
      <w:r w:rsidRPr="002F507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История отечественного хоккея 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путь от первых соревнований до создания одной из сильнейших хоккейных школ мира. Победы сборной и клубов стали частью спортивной истории и национальной гордости России. Легендарные хоккеисты и тренеры прославили страну благодаря таланту, мужеству, дисциплине и многолетнему труду. Их пример показывает, что большие достижения начинаются с ежедневной работы над собой. Федерация хоккея России развивает профессиональный, детский, юношеский и женский хоккей, организует соревнования и помогает готовить новые поколения спортсменов. Хоккей 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командный вид спорта, в котором важен вклад каждого: игроков, тренеров, врачей и других специалистов. Успех зависит от доверия, взаимопомощи, умения выполнять свою роль и ставить общий результат выше личных достижений. Настоящий спортсмен умеет достойно принимать и победу, и поражение, уважает соперников, соблюдает правила и отвечает за своё поведение на площадке и за её предела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ми. Выступая за сборную, спортсмен представляет не только себя и свою команду, но и всю страну. Спортивные достижения объединяют людей, укрепляют чувство</w:t>
      </w:r>
      <w:r w:rsidR="00E1385D">
        <w:rPr>
          <w:rFonts w:ascii="Times New Roman" w:eastAsia="GothamPro" w:hAnsi="Times New Roman" w:cs="Times New Roman"/>
          <w:color w:val="231F20"/>
          <w:kern w:val="2"/>
          <w:sz w:val="24"/>
          <w:szCs w:val="24"/>
          <w:lang w:val="ru-RU"/>
        </w:rPr>
        <w:t xml:space="preserve">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сопричастности и вдохновляют детей заниматься спортом.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 xml:space="preserve">Игрушечный переполох.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Новогодние праздники и зимние каникулы 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время, ко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торое можно посвятить семье, друзьям и совместным традициям. Новогодние игрушки помогают создавать атмосферу праздника и семейного уюта, объединяют людей разных поколений и остаются интересными в любом возрасте. В разных регионах России существуют свои традиции изготовления и украшения ёлочных игрушек, отражающие особенности культуры и народных промыслов. Каникулы дают возможность быть рядом с близкими, находить время для отдыха, полезных дел и совместных занятий, не забывая о правилах безопасного и ответственного поведения.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Как появляются персонажи и почему они становятся любимыми?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Персонажи часто вдохновлены реальными людьми, их характерами, поступками и жизненными историями. Автор продумывает внешность героя, его внутренние качества, ценности, отношения с другими и мир, в котором он существует. Характер персонажа особенно ярко раскрывается через выбор и поступки в сложных ситуациях. Через героев мы учимся различать хорошее и плохое, видеть последствия решений и поступков. Мы узнаём в персонажах себя, хотим равняться на одних и воспринимаем других как отрицательный пример. Любимые герои часто отражают наши собственные ценности и представления о себе. При этом один и тот же персонаж может восприниматься людьми по-разному, а на его образ влияют эпоха, культура и представления общества о добре, зле и героизме.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Как быть самостоятельным?</w:t>
      </w:r>
      <w:r w:rsidRPr="002F507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Самостоятельность проявляется в готовности прини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мать решения, отвечать за свои поступки, управлять эмоциями и выстраивать добрые отношения с окружающими. Самостоятельный человек учится организовывать своё время, исполнять обязанности, признавать ошибки и исправлять их. Важно с детства учиться разумно обращаться с деньгами: обдумывать покупки, отличать необходимое от желаемого, не тратить сразу всё, что подарили или дали на карманные расходы, а часть средств откладывать на важную цель. Постепенно приобретая новые навыки и принимая ответственность за свои решения, человек становится увереннее и лучше понимает, как заботиться о себе и помогать другим.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Зачётный день! Ко Дню российского студенчества.</w:t>
      </w:r>
      <w:r w:rsidRPr="002F507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Студенчество 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время, когда человек может искать свой путь и своё предназначение, пробуя новое, обучаясь и развиваясь. Часто в пору студенчества у людей появляются те друзья, общение с которыми полно разных открытий и познания себя, и такая дружба затем может длиться всю жизнь. Зачёты и экзамены становятся подготовкой ко взрослой жизни и проверкой того, насколько человек ответственно относится к своему времени, своим ресурсам и как он реализует свои амбиции. Получение высшего образования 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важный шаг к профессионализму. Современный мир меняется быстро, появляются новые профессии 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для того чтобы выбрать своё направление и быть успешным в нём, необходимо постоянно обучаться и развивать в себе гибкость.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Технологии, которые меняют мир.</w:t>
      </w:r>
      <w:r w:rsidRPr="002F507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Технологическое предпринимательство 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путь от научной или инженерной идеи до полезного продукта, который решает реальные задачи людей, развивается как бизнес и приносит пользу стране. В основе такого проекта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lastRenderedPageBreak/>
        <w:t>лежит инновационная высокотехнологичная или наукоёмкая идея – решение, созданное с использованием современных научных знаний, исследований и сложных технологий. Технологии меняют разные сферы жизни, делают многие процессы быстрее и удобнее, помогают человеку экономить время для общения, дружбы, семьи и творчества. Новые технологии используются не только на производ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стве, но и дома, делая быт комфортнее. Появление новых технологий создаёт новые профессии и помогает молодым людям найти дело, соответствующее их интересам и способностям. Чтобы стать технологическим предпринимателем, важно видеть про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блемы, предлагать новые решения, разбираться в науке и технологиях, уметь работать</w:t>
      </w:r>
      <w:r w:rsidR="00E1385D">
        <w:rPr>
          <w:rFonts w:ascii="Times New Roman" w:eastAsia="GothamPro" w:hAnsi="Times New Roman" w:cs="Times New Roman"/>
          <w:color w:val="231F20"/>
          <w:kern w:val="2"/>
          <w:sz w:val="24"/>
          <w:szCs w:val="24"/>
          <w:lang w:val="ru-RU"/>
        </w:rPr>
        <w:t xml:space="preserve">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в команде и не бояться ошибок. Ответственная работа всех членов команды помогает найти идеальное решение и приблизиться к успеху. Современные предприниматели продолжают традиции российских учёных, инженеров и изобретателей, укрепляя технологическую независимость и будущее страны.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Люди, которые меняют мир. Ко Дню российской науки.</w:t>
      </w:r>
      <w:r w:rsidRPr="002F507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Российская наука име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ет многовековую историю и связана с именами выдающихся учёных, чьи открытия изменили представления о мире и повлияли на развитие человечества. От трудов Владимира Вернадского до исследований современного физика Юрия Оганесяна — российские учёные продолжают расширять знания о мире и решать значимые для страны задачи. Настоящий учёный постоянно учится, задаёт вопросы, проверяет идеи и не останавливается на достигнутом. Любое открытие, даже небольшое, создает основу для дальнейшего развития. Современные технологии расширяют возможности исследователей и помогают находить новые решения для настоящего и будущего России. Становление учёного часто начинается в семье: поддержка близких, пример родителей и родственников, уважение к знаниям и любознательность помогают че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ловеку найти свой путь и поверить в собственные силы. Государство поддерживает развитие науки, молодых исследователей и перспективные разработки. Начать заниматься наукой можно уже в школе и студенчестве 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помогут кружки, олимпиады, проектные лаборатории, технопарки, конференции, исследовательские конкурсы, стажировки и студенческие научные сообщества.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Что такое подлинное товарищество?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Подлинное товарищество строится на друж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бе, доверии и ответственности друг за друга. Важно не только ждать поддержки, но и самому быть внимательным, надёжным и готовым прийти на помощь. Настоящий друг не всегда соглашается со всем. Он способен честно сказать о неправильном поступке, уберечь от опасного решения и помочь исправить ошибку. Между друзьями могут быть непонимание и конфликты, но их всегда можно преодолеть, если искренне побеседовать, найти компромисс, попросить прощения и самому от чистого сердца простить. Ответственность друг за друга не отменяет личной ответственности каждого за свои поступки. Дружба проявляется и в трудностях, и в умении искренне радоваться успехам другого. Настоящая дружба 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богатство, чтобы найти друзей, нужно быть открытым миру. Просить и принимать помощь 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не слабость, а проявление доверия и готовности быть частью команды. Где можно найти друзей и как можно узнать, кто твой настоящий друг. Примеры людей, которые готовы помочь не только близким друзьям, но и другим людям.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 xml:space="preserve">Призвание </w:t>
      </w:r>
      <w:r w:rsidRPr="002F5072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—</w:t>
      </w:r>
      <w:r w:rsidRPr="002F507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 xml:space="preserve"> защищать. Ко Дню защитника Отечества.</w:t>
      </w:r>
      <w:r w:rsidRPr="002F507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Защита Родины 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обя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занность каждого гражданина, потому что безопасность и будущее страны зависят от ответственности её жителей. Свой вклад в защиту Отечества вносят люди разных профессий: врачи, учёные, инженеры, техники, спасатели и многие другие специалисты. Особая роль принадлежит военнослужащим, которые непосредственно обеспечивают безопасность страны, защищают её границы и готовы действовать в самых сложных условиях. Профессия военного требует мужества, дисциплины, ответственности и верности долгу. Осознанный выбор этого пути связан с понима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нием своего призвания и готовностью посвятить жизнь служению Родине. Уважение к защитникам Отечества 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проявление патриотизма, благодарности и гражданской ответственности перед теми, кто обеспечивает безопасность страны.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Международный женский день.</w:t>
      </w:r>
      <w:r w:rsidRPr="002F507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Женщины России внесли огромный вклад в раз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витие страны 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в науку, образование, медицину, культуру, промышленность и другие сферы. Их достижения стали частью национальной истории. В годы Великой Отечественной вой ны женщины сражались на фронте, спасали раненых, трудились в тылу и участвовали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lastRenderedPageBreak/>
        <w:t>в восстановлении страны. Подвиг тружениц тыла и женщин- героев сохраняется в исторической памяти народа. Образ матери в российской культуре</w:t>
      </w:r>
      <w:r w:rsidR="00E1385D">
        <w:rPr>
          <w:rFonts w:ascii="Times New Roman" w:eastAsia="GothamPro" w:hAnsi="Times New Roman" w:cs="Times New Roman"/>
          <w:color w:val="231F20"/>
          <w:kern w:val="2"/>
          <w:sz w:val="24"/>
          <w:szCs w:val="24"/>
          <w:lang w:val="ru-RU"/>
        </w:rPr>
        <w:t xml:space="preserve">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связан с образом Родины, заботы, стойкости и сохранения жизни. Женский труд нередко остаётся незаметным, хотя именно он поддерживает семью, сохраняет традиции и связывает поколения. Международный женский день напоминает о важности любви, заботы и благодарности к женщинам не только в праздник, но и каждый день.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Заповедники России.</w:t>
      </w:r>
      <w:r w:rsidRPr="002F507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Заповедные места России 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уникальное природное богатство, которое необходимо сохранять для будущих поколений. Они защищают редкие виды животных и растений, природные ландшафты и экосистемы. Сохранение заповедных территорий обеспечивается трудом учёных, экологов, лесников, волонтёров и государственной системой охраны природы. Бережное отношение к ним 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ответственность каждого гражданина. Экологическая культура 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часть общей культуры человека. Красота и многообразие российской природы на протя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жении веков вдохновляли писателей, художников, музыкантов и других деятелей культуры на создание выдающихся произведений. Самые известные заповедники России. Можно ли туда попасть обычному человеку. Как мы можем вносить свой вклад в защиту заповедных мест.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Региональное занятие. «Путешествуем по России: культура родного края».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Регионы России на карте и в истории нашей страны: переплетение судеб, культур и традиций. Почему люди стремятся путешествовать и как путешествия расширяют представления о мире. Путешествие по России как способ узнать больше о людях, истории, культуре родной страны и о самом себе. Сокровища регионов России: места, традиции и культурные особенности, которые важно увидеть и сохранить. В каждом регионе есть свои достопримечательности и памятные места, среди которых 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объекты наследия мирового значения. Важно знать, чем уникальны родной край и Россия, бережно относиться к историческому и культурному наследию, сохранять его для будущих поколений.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После меня чище.</w:t>
      </w:r>
      <w:r w:rsidRPr="002F507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Окружающая среда зависит от повседневных действий каж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дого человека, поэтому забота о природе начинается с простых и регулярных шагов. Экологически ответственное поведение как часть обычной жизни: привычки, которые помогают бережно относиться к природным ресурсам и окружающему простран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ству. Кто такой экологически осознанный гражданин. Забота о природе может стать семейной традицией и интересным хобби. Ответственность за мир, в котором мы живём, лежит на каждом из нас. Бережное отношение к природе своей страны 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проявление патриотизма и заботы о будущих поколениях.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Космические технологии. Ко Дню космонавтики.</w:t>
      </w:r>
      <w:r w:rsidRPr="002F507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Современные космические технологии: новые направления исследований, разработки и открытия. Космические профессии как воплощение мечты человека об исследовании и освоении космоса. До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стижения отечественной космонавтики и их значение для развития науки, технологий и страны в целом. Перспективы российской космонавтики и роль нового поколения специалистов в её будущем.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Красная книга России.</w:t>
      </w:r>
      <w:r w:rsidRPr="002F507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Россия отличается огромным разнообразием живот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ного мира. В разных природных зонах нашей страны обитают редкие животные, а некоторые виды и подвиды встречаются только в России, например, байкальская нерпа и путоранский снежный баран. Красная книга 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не просто список редких животных, а предупреждение о том, какие виды находятся под угрозой и нуждаются в особой защите. Она помогает учёным, государству и обществу сохранять животный мир страны. Многие виды животных уже исчезли, и вернуть их невозможно. Каждый вид важен и занимает своё место в природе, поэтому исчезновение даже одного может повлиять на целую экосистему. Редких животных защищают в заповедниках и национальных парках, за ними наблюдают учёные, восстанавливают их численность и сохраняют места обитания. Будущее животного мира зависит от поведения каждого</w:t>
      </w:r>
      <w:r w:rsidR="00E1385D">
        <w:rPr>
          <w:rFonts w:ascii="Times New Roman" w:eastAsia="GothamPro" w:hAnsi="Times New Roman" w:cs="Times New Roman"/>
          <w:color w:val="231F20"/>
          <w:kern w:val="2"/>
          <w:sz w:val="24"/>
          <w:szCs w:val="24"/>
          <w:lang w:val="ru-RU"/>
        </w:rPr>
        <w:t xml:space="preserve">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человека. Бережное отношение к природе начинается с простых поступков: не тревожить животных, не разрушать их жилища, соблюдать правила поведения на природе и помогать сохранять природное богатство Родины.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«Всё для фронта! Всё для Победы!» Ко Дню Победы.</w:t>
      </w:r>
      <w:r w:rsidRPr="002F507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Роль тружеников тыла в Победе в Великой Отечественной вой не. Вклад простых людей, семей, подростков и детей в борьбу с фашизмом и приближение Победы. Взаимная поддержка, самоотверженность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lastRenderedPageBreak/>
        <w:t>и готовность жертвовать собой ради общего дела как сила народа, позволившая выстоять в тяжелейших обстоятельствах.</w:t>
      </w:r>
    </w:p>
    <w:p w:rsidR="005C77AE" w:rsidRPr="002F5072" w:rsidRDefault="002F5072" w:rsidP="00E1385D">
      <w:pPr>
        <w:ind w:firstLine="709"/>
        <w:jc w:val="both"/>
        <w:rPr>
          <w:rFonts w:ascii="Times New Roman" w:hAnsi="Times New Roman" w:cs="Times New Roman"/>
        </w:rPr>
      </w:pPr>
      <w:r w:rsidRPr="002F507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Марафон здоровых привычек.</w:t>
      </w:r>
      <w:r w:rsidRPr="002F507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Полезные привычки 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действия, которые помогают поддерживать здоровье, сохранять энергию, лучше учиться, работать и справляться с повседневными задачами. Они связаны не только со спортом, но и со сном, питанием, отдыхом, режимом дня и эмоциональным состоянием. Здоро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вые привычки формируются постепенно. Иногда эффективнее начинать с небольшого действия и повторять его каждый день, чем сразу ставить перед собой слишком сложную цель. У каждого человека свой темп и способ формирования привычек. Важно наблюдать за собой, выбирать подходящий режим и понимать, что устойчивый результат требует мотивации, терпения и выдержки. Полезные привычки 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вклад в здоровье и качество жизни в будущем. Они помогают сохранять активность, работоспособность и хорошее самочувствие на протяжении многих лет. Поддержка друзей, семьи и единомышленников помогает не терять мотивацию. Совместные цели, личный пример и вдохновляющие истории активных людей могут сделать путь к здоровому образу жизни легче и интереснее.</w:t>
      </w:r>
    </w:p>
    <w:p w:rsidR="00E1385D" w:rsidRDefault="002F5072" w:rsidP="00E1385D">
      <w:pPr>
        <w:ind w:firstLine="709"/>
        <w:jc w:val="both"/>
        <w:rPr>
          <w:rFonts w:ascii="Times New Roman" w:eastAsia="GothamPro" w:hAnsi="Times New Roman" w:cs="Times New Roman"/>
          <w:color w:val="231F20"/>
          <w:kern w:val="2"/>
          <w:sz w:val="24"/>
          <w:szCs w:val="24"/>
          <w:lang w:val="ru-RU"/>
        </w:rPr>
      </w:pPr>
      <w:r w:rsidRPr="002F507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 xml:space="preserve">Ценности, которые нас объединяют. 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Занятие проходит по итогам всех занятий года. Ценности </w:t>
      </w:r>
      <w:r w:rsidRPr="002F507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2F507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ориентир, который помогает нам поступать правильно и ответственно. Традиционные ценности помогают чувствовать себя частью единого народа, способствуют укреплению общества и развитию страны. Следование ценностям помогает человеку развиваться и достигать успеха. Уникальность каждого человека и опыт разных поколений обогащают общество, но только в сочетании с единством, взаимопомощью и уважением друг к другу существует сильный и сплоченный народ.</w:t>
      </w:r>
      <w:r w:rsidR="00E1385D">
        <w:rPr>
          <w:rFonts w:ascii="Times New Roman" w:eastAsia="GothamPro" w:hAnsi="Times New Roman" w:cs="Times New Roman"/>
          <w:color w:val="231F20"/>
          <w:kern w:val="2"/>
          <w:sz w:val="24"/>
          <w:szCs w:val="24"/>
          <w:lang w:val="ru-RU"/>
        </w:rPr>
        <w:t xml:space="preserve"> </w:t>
      </w:r>
    </w:p>
    <w:p w:rsidR="00E1385D" w:rsidRDefault="00E1385D" w:rsidP="00E1385D">
      <w:pPr>
        <w:ind w:firstLine="709"/>
        <w:jc w:val="both"/>
        <w:rPr>
          <w:rFonts w:ascii="Times New Roman" w:eastAsia="GothamPro" w:hAnsi="Times New Roman" w:cs="Times New Roman"/>
          <w:color w:val="231F20"/>
          <w:kern w:val="2"/>
          <w:sz w:val="24"/>
          <w:szCs w:val="24"/>
          <w:lang w:val="ru-RU"/>
        </w:rPr>
      </w:pPr>
    </w:p>
    <w:p w:rsidR="005C77AE" w:rsidRPr="002F5072" w:rsidRDefault="005C77AE" w:rsidP="00E1385D">
      <w:pPr>
        <w:ind w:firstLine="709"/>
        <w:jc w:val="both"/>
        <w:rPr>
          <w:rFonts w:ascii="Times New Roman" w:hAnsi="Times New Roman" w:cs="Times New Roman"/>
        </w:rPr>
        <w:sectPr w:rsidR="005C77AE" w:rsidRPr="002F5072" w:rsidSect="002F5072">
          <w:footerReference w:type="even" r:id="rId8"/>
          <w:footerReference w:type="default" r:id="rId9"/>
          <w:pgSz w:w="11906" w:h="16838"/>
          <w:pgMar w:top="851" w:right="851" w:bottom="703" w:left="1418" w:header="0" w:footer="340" w:gutter="0"/>
          <w:cols w:space="720"/>
        </w:sectPr>
      </w:pPr>
    </w:p>
    <w:p w:rsidR="005C77AE" w:rsidRPr="002F5072" w:rsidRDefault="002F5072">
      <w:pPr>
        <w:pStyle w:val="3"/>
        <w:spacing w:before="0" w:after="0" w:line="328" w:lineRule="exact"/>
        <w:rPr>
          <w:rFonts w:ascii="Times New Roman" w:hAnsi="Times New Roman" w:cs="Times New Roman"/>
        </w:rPr>
      </w:pPr>
      <w:r w:rsidRPr="002F5072">
        <w:rPr>
          <w:rFonts w:ascii="Times New Roman" w:eastAsia="GothamPro 2" w:hAnsi="Times New Roman" w:cs="Times New Roman"/>
          <w:bCs/>
          <w:color w:val="231F20"/>
          <w:kern w:val="2"/>
        </w:rPr>
        <w:lastRenderedPageBreak/>
        <w:t>ТЕМАТИЧЕСКОЕ ПЛАНИРОВАНИЕ</w:t>
      </w:r>
    </w:p>
    <w:p w:rsidR="005C77AE" w:rsidRPr="002F5072" w:rsidRDefault="002F5072">
      <w:pPr>
        <w:spacing w:before="288" w:line="281" w:lineRule="exact"/>
        <w:ind w:left="179"/>
        <w:rPr>
          <w:rFonts w:ascii="Times New Roman" w:hAnsi="Times New Roman" w:cs="Times New Roman"/>
        </w:rPr>
      </w:pPr>
      <w:r w:rsidRPr="002F507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НАЧАЛЬНОЕ ОБЩЕЕ ОБРАЗОВАНИЕ</w:t>
      </w:r>
    </w:p>
    <w:p w:rsidR="005C77AE" w:rsidRPr="002F5072" w:rsidRDefault="002F5072">
      <w:pPr>
        <w:spacing w:line="281" w:lineRule="exact"/>
        <w:jc w:val="center"/>
        <w:rPr>
          <w:rFonts w:ascii="Times New Roman" w:hAnsi="Times New Roman" w:cs="Times New Roman"/>
        </w:rPr>
      </w:pPr>
      <w:r w:rsidRPr="002F507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(1–2 классы и 3–4 классы)</w:t>
      </w:r>
    </w:p>
    <w:p w:rsidR="005C77AE" w:rsidRPr="002F5072" w:rsidRDefault="005C77AE">
      <w:pPr>
        <w:spacing w:before="209" w:line="20" w:lineRule="exact"/>
        <w:rPr>
          <w:rFonts w:ascii="Times New Roman" w:hAnsi="Times New Roman" w:cs="Times New Roman"/>
        </w:rPr>
      </w:pPr>
    </w:p>
    <w:tbl>
      <w:tblPr>
        <w:tblW w:w="15477" w:type="dxa"/>
        <w:tblInd w:w="-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/>
      </w:tblPr>
      <w:tblGrid>
        <w:gridCol w:w="624"/>
        <w:gridCol w:w="2268"/>
        <w:gridCol w:w="1417"/>
        <w:gridCol w:w="8617"/>
        <w:gridCol w:w="2551"/>
      </w:tblGrid>
      <w:tr w:rsidR="005C77AE" w:rsidRPr="002F5072">
        <w:trPr>
          <w:trHeight w:val="939"/>
          <w:tblHeader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5C77AE" w:rsidRPr="002F5072" w:rsidRDefault="002F5072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 2" w:hAnsi="Times New Roman" w:cs="Times New Roman"/>
                <w:b/>
                <w:bCs/>
                <w:color w:val="231F20"/>
                <w:kern w:val="2"/>
                <w:sz w:val="18"/>
                <w:szCs w:val="18"/>
              </w:rPr>
              <w:t>№ </w:t>
            </w:r>
          </w:p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 2" w:hAnsi="Times New Roman" w:cs="Times New Roman"/>
                <w:b/>
                <w:bCs/>
                <w:color w:val="231F20"/>
                <w:kern w:val="2"/>
                <w:sz w:val="18"/>
                <w:szCs w:val="18"/>
              </w:rPr>
              <w:t>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 2" w:hAnsi="Times New Roman" w:cs="Times New Roman"/>
                <w:b/>
                <w:bCs/>
                <w:color w:val="231F20"/>
                <w:kern w:val="2"/>
                <w:sz w:val="18"/>
                <w:szCs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5C77AE" w:rsidRPr="002F5072" w:rsidRDefault="002F5072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 2" w:hAnsi="Times New Roman" w:cs="Times New Roman"/>
                <w:b/>
                <w:bCs/>
                <w:color w:val="231F20"/>
                <w:kern w:val="2"/>
                <w:sz w:val="18"/>
                <w:szCs w:val="18"/>
              </w:rPr>
              <w:t xml:space="preserve">Количество </w:t>
            </w:r>
          </w:p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 2" w:hAnsi="Times New Roman" w:cs="Times New Roman"/>
                <w:b/>
                <w:bCs/>
                <w:color w:val="231F20"/>
                <w:kern w:val="2"/>
                <w:sz w:val="18"/>
                <w:szCs w:val="18"/>
              </w:rPr>
              <w:t>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 2" w:hAnsi="Times New Roman" w:cs="Times New Roman"/>
                <w:b/>
                <w:bCs/>
                <w:color w:val="231F20"/>
                <w:kern w:val="2"/>
                <w:sz w:val="18"/>
                <w:szCs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5C77AE" w:rsidRPr="002F5072" w:rsidRDefault="002F5072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 2" w:hAnsi="Times New Roman" w:cs="Times New Roman"/>
                <w:b/>
                <w:bCs/>
                <w:color w:val="231F20"/>
                <w:kern w:val="2"/>
                <w:sz w:val="18"/>
                <w:szCs w:val="18"/>
              </w:rPr>
              <w:t xml:space="preserve">Форма работы / </w:t>
            </w:r>
          </w:p>
          <w:p w:rsidR="005C77AE" w:rsidRPr="002F5072" w:rsidRDefault="002F5072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 2" w:hAnsi="Times New Roman" w:cs="Times New Roman"/>
                <w:b/>
                <w:bCs/>
                <w:color w:val="231F20"/>
                <w:kern w:val="2"/>
                <w:sz w:val="18"/>
                <w:szCs w:val="18"/>
              </w:rPr>
              <w:t xml:space="preserve">характеристика </w:t>
            </w:r>
          </w:p>
          <w:p w:rsidR="005C77AE" w:rsidRPr="002F5072" w:rsidRDefault="002F5072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 2" w:hAnsi="Times New Roman" w:cs="Times New Roman"/>
                <w:b/>
                <w:bCs/>
                <w:color w:val="231F20"/>
                <w:kern w:val="2"/>
                <w:sz w:val="18"/>
                <w:szCs w:val="18"/>
              </w:rPr>
              <w:t xml:space="preserve">деятельности </w:t>
            </w:r>
          </w:p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 2" w:hAnsi="Times New Roman" w:cs="Times New Roman"/>
                <w:b/>
                <w:bCs/>
                <w:color w:val="231F20"/>
                <w:kern w:val="2"/>
                <w:sz w:val="18"/>
                <w:szCs w:val="18"/>
              </w:rPr>
              <w:t>обучающихся</w:t>
            </w:r>
          </w:p>
        </w:tc>
      </w:tr>
      <w:tr w:rsidR="005C77AE" w:rsidRPr="002F5072">
        <w:trPr>
          <w:trHeight w:val="297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Подвиг и память.</w:t>
            </w:r>
          </w:p>
          <w:p w:rsidR="005C77AE" w:rsidRPr="002F5072" w:rsidRDefault="002F5072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К 85-летию начала </w:t>
            </w:r>
          </w:p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блокады Ленинграда.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Блокада Ленинграда </w:t>
            </w:r>
            <w:r w:rsidRPr="002F5072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одна из самых трагических и героических страниц истории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нашей страны, память о которой сохраняется в судьбах миллионов семей. Она помогает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понять, какой ценой был спасён город и что позволяло людям выстоять в нечеловеческих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условиях. Несмотря на тяжелейшие испытания, Ленинград продолжал жить: работали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школы, больницы, заводы, радио и учреждения культуры. У подвига были разные лица </w:t>
            </w:r>
            <w:r w:rsidRPr="002F5072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военные, врачи, учителя, рабочие, водители, дети и подростки, каждый из которых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вносил свой вклад в общее дело. Маленькие поступки могли спасать жизни. Поделиться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хлебом, принести воду, поддержать близкого, не оставить человека в беде </w:t>
            </w:r>
            <w:r w:rsidRPr="002F5072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в тяжёлых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обстоятельствах даже простой поступок приобретал огромное значение. Память об этих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событиях помогает не только сохранять историческую правду, но и глубже понимать </w:t>
            </w:r>
          </w:p>
          <w:p w:rsidR="005C77AE" w:rsidRPr="002F5072" w:rsidRDefault="002F5072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ценность мира, человеческой жизни и ответственности друг за друга.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 xml:space="preserve">Формируемые ценности: патриотизм, служение Отечеству и ответственность за его </w:t>
            </w:r>
          </w:p>
          <w:p w:rsidR="005C77AE" w:rsidRPr="002F5072" w:rsidRDefault="002F5072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5C77AE" w:rsidRPr="002F5072" w:rsidRDefault="002F5072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5C77AE" w:rsidRPr="002F5072">
        <w:trPr>
          <w:trHeight w:val="341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Первым делом </w:t>
            </w:r>
          </w:p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самолёты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История гражданской авиации России. Отечественная авиация имеет выдающиеся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достижения и рекорды, связанные с дальностью полётов, освоением труднодоступных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территорий и развитием пассажирских перевозок. Российские конструкторы,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инженеры и предприятия создают современные самолёты, развивая технологическую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независимость и укрепляя авиационный потенциал страны и сегодня. Пилот </w:t>
            </w:r>
            <w:r w:rsidRPr="002F5072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почётная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профессия, требующая глубоких знаний, дисциплины, самообладания, внимательности,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решительности и готовности нести ответственность за жизнь людей. Безопасный полёт </w:t>
            </w:r>
            <w:r w:rsidRPr="002F5072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результат слаженной работы большой команды: пилотов, бортпроводников, диспетчеров,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инженеров, техников, сотрудников аэропорта и других специалистов. Аэропорты России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носят имена выдающихся соотечественников </w:t>
            </w:r>
            <w:r w:rsidRPr="002F5072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героев, учёных, писателей, полководцев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деятелей культуры, сохраняя память об их вкладе в историю страны. Гражданская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авиация объединяет страну, делает доступными образование, труд, путешествия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общение между людьми, а работа её специалистов является предметом национальной </w:t>
            </w:r>
          </w:p>
          <w:p w:rsidR="005C77AE" w:rsidRPr="002F5072" w:rsidRDefault="002F5072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гордости.</w:t>
            </w:r>
          </w:p>
          <w:p w:rsidR="005C77AE" w:rsidRPr="002F5072" w:rsidRDefault="002F5072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служение Отечеству и ответственность за его судьбу, патриотизм.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5C77AE" w:rsidRPr="002F5072" w:rsidRDefault="002F5072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5C77AE" w:rsidRPr="002F5072">
        <w:trPr>
          <w:trHeight w:val="297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lastRenderedPageBreak/>
              <w:t>3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Естественный  </w:t>
            </w:r>
          </w:p>
          <w:p w:rsidR="005C77AE" w:rsidRPr="002F5072" w:rsidRDefault="002F5072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искусственный </w:t>
            </w:r>
          </w:p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интеллект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Искусственный интеллект — это созданный людьми инструмент, который помогает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решать различные задачи и может предлагать разные варианты действий. Однако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окончательное решение, в том числе в ситуациях нравственного выбора, всегда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принимает человек — и именно он несет за него ответственность. Необходимо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развивать критическое мышление и не доверять личную информацию ИИ-помощникам.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Когда человек размышляет и решает задачи самостоятельно, он развивает свои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интеллектуальные способности. Искусственный интеллект может ускорять работу,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расширять наши знания и возможности, помогая человеку, обществу и стране, но не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должен заменять собственные размышления и разрушать нравственные ориентиры.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Искусственный интеллект уже стал частью повседневной жизни, и наша задача —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не бояться нового мира, а научиться правильно и ответственно пользоваться его </w:t>
            </w:r>
          </w:p>
          <w:p w:rsidR="005C77AE" w:rsidRPr="002F5072" w:rsidRDefault="002F5072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возможностями.</w:t>
            </w:r>
          </w:p>
          <w:p w:rsidR="005C77AE" w:rsidRPr="002F5072" w:rsidRDefault="002F5072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высокие нравственные идеалы.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5C77AE" w:rsidRPr="002F5072" w:rsidRDefault="002F5072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5C77AE" w:rsidRPr="002F5072">
        <w:trPr>
          <w:trHeight w:val="254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4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Зачем человеку </w:t>
            </w:r>
          </w:p>
          <w:p w:rsidR="005C77AE" w:rsidRPr="002F5072" w:rsidRDefault="002F5072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читать?</w:t>
            </w:r>
          </w:p>
          <w:p w:rsidR="005C77AE" w:rsidRPr="002F5072" w:rsidRDefault="002F5072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(Как создаются </w:t>
            </w:r>
          </w:p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книги?)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Книга как постоянный спутник человека в учёбе и познании мира: история возникновения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развития книг. Влияние чтения на мышление, воображение, память и способность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понимать чувства и поступки других людей. Многообразие литературных жанров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читательских интересов: каждому важно найти близкие ему темы, жанры и авторов.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Чтение как способ лучше понять себя. Истории, герои и их выбор помогают человеку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размышлять о собственных чувствах, ценностях и жизненном пути. Путь книги от замысла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до читателя: как появляется идея, создаётся текст и над книгой работают писатель,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редактор, художник и другие специалисты. Как начать писать собственную книгу </w:t>
            </w:r>
          </w:p>
          <w:p w:rsidR="005C77AE" w:rsidRPr="002F5072" w:rsidRDefault="002F5072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и развивать литературные способности.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 xml:space="preserve">Формируемые ценности: приоритет духовного над материальным, высокие нравственные </w:t>
            </w:r>
          </w:p>
          <w:p w:rsidR="005C77AE" w:rsidRPr="002F5072" w:rsidRDefault="002F5072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идеалы.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5C77AE" w:rsidRPr="002F5072" w:rsidRDefault="002F5072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5C77AE" w:rsidRPr="002F5072">
        <w:trPr>
          <w:trHeight w:val="557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lastRenderedPageBreak/>
              <w:t>5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Сила слова. Ко Дню </w:t>
            </w:r>
          </w:p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учителя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Учитель </w:t>
            </w:r>
            <w:r w:rsidRPr="002F5072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не только человек, который передаёт знания, но и наставник, помогающий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ученику увидеть свои способности, научиться самостоятельно мыслить, отличать правду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от лжи, принимать решения и отвечать за них. Образ учителя существует во всех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культурах мира: в разных странах есть собственные традиции выражения уважения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к педагогам и празднования Дня учителя. Настоящий учитель становится примером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для подрастающего поколения. Его работа не заканчивается вместе с уроком: педагог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готовится к занятиям, ищет подход к каждому ученику, поддерживает его и помогает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раскрыть способности. Иногда значение советов учителя становится понятным лишь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спустя годы, когда они помогают человеку определить свой жизненный путь или принять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важные решения. В мире быстрых технологий роль учителя особенно важна: он помогает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не только получать информацию, но и понимать её смысл, сохранять нравственные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ориентиры и оставаться человеком. Уважение к учителю </w:t>
            </w:r>
            <w:r w:rsidRPr="002F5072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уважение к знаниям,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опыту и труду людей, которые берут на себя ответственность за воспитание нового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поколения. Оно проявляется не только в поздравлениях, но и во внимании, старании,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благодарности и бережном отношении к труду педагога. Служение учителя Отечеству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заключается в воспитании образованных, честных и ответственных людей, от которых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зависит будущее страны. Слова имеют большую силу: ими можно поддержать человека,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вдохновить, утешить, но в то же время можно и ранить. Необходимо ответственно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относиться к своим словам </w:t>
            </w:r>
            <w:r w:rsidRPr="002F5072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и в личном общении, и в социальных сетях. Культура речи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формируется в процессе образования, чтения книг, саморазвития. Умение говорить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грамотно, правильно раскрывать смыслы помогает человеку на протяжении всей жизни.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Конфликтные ситуации часто возникают из-за необдуманных, поспешно сказанных, слов, </w:t>
            </w:r>
          </w:p>
          <w:p w:rsidR="005C77AE" w:rsidRPr="002F5072" w:rsidRDefault="002F5072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но также и разрешить эти ситуации поможет вдумчивый душевный разговор.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 xml:space="preserve">Формируемые ценности: служение Отечеству и ответственность за его судьбу, высокие </w:t>
            </w:r>
          </w:p>
          <w:p w:rsidR="005C77AE" w:rsidRPr="002F5072" w:rsidRDefault="002F5072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нравственные идеалы.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5C77AE" w:rsidRPr="002F5072" w:rsidRDefault="002F5072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5C77AE" w:rsidRPr="002F5072">
        <w:trPr>
          <w:trHeight w:val="254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6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Безопасность в сети </w:t>
            </w:r>
          </w:p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Интернет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Интернет </w:t>
            </w:r>
            <w:r w:rsidRPr="002F5072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важная часть жизни современного человека. Он помогает учиться, общаться,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находить нужную информацию и открывает новые возможности. Социальные сети делают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общение быстрее и доступнее, но требуют внимательного и ответственного поведения.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Цифровая среда может быть не только полезной, но и опасной: в ней можно столкнуться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 мошенничеством, кибербуллингом и другими угрозами. Умение распознавать опасность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соблюдать правила безопасности помогает защитить жизнь, здоровье и личное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пространство человека. Если в Интернете происходит что-то тревожное или непонятное,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важно не бояться обращаться за помощью к родителям, педагогам и другим взрослым.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Ответственное поведение в сети </w:t>
            </w:r>
            <w:r w:rsidRPr="002F5072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забота не только о себе, но и о других людях, </w:t>
            </w:r>
          </w:p>
          <w:p w:rsidR="005C77AE" w:rsidRPr="002F5072" w:rsidRDefault="002F5072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а также вклад каждого человека в безопасность общего цифрового пространства.</w:t>
            </w:r>
          </w:p>
          <w:p w:rsidR="005C77AE" w:rsidRPr="002F5072" w:rsidRDefault="002F5072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жизнь, гражданственность.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5C77AE" w:rsidRPr="002F5072" w:rsidRDefault="002F5072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5C77AE" w:rsidRPr="002F5072">
        <w:trPr>
          <w:trHeight w:val="384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lastRenderedPageBreak/>
              <w:t>7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История железных </w:t>
            </w:r>
          </w:p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дорог России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Железные дороги сделали ближе города и людей, а Транссибирская магистраль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стала символом масштаба страны и одной из самых протяжённых железнодорожных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линий мира. С железной дорогой связано множество интересных фактов, инженерных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решений и профессиональных традиций: от знаменитых подстаканников до определения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неисправностей по звуку. Современные российские поезда и вагоны становятся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быстрее, удобнее, безопаснее и технологичнее. Работа железной дороги </w:t>
            </w:r>
            <w:r w:rsidRPr="002F5072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результат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труда большой команды машинистов, проводников, диспетчеров, инженеров и путейцев,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от точности и ответственности которых зависит безопасность пассажиров. Железные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дороги улучшают транспортную доступность и связывают регионы. Благодаря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строительству железных дорог развиваются промышленность, сельское хозяйство,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появляются новые рабочие места и повышается уровень жизни местного населения.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 сфере железнодорожного транспорта работает много различных специалистов: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от машинистов и диспетчеров до инженеров, проводников и других работников.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Железнодорожник должен быть внимательным, дисциплинированным, выносливым,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уметь замечать малейшие изменения, работать в режиме многозадачности и быстро </w:t>
            </w:r>
          </w:p>
          <w:p w:rsidR="005C77AE" w:rsidRPr="002F5072" w:rsidRDefault="002F5072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включаться в работу.</w:t>
            </w:r>
          </w:p>
          <w:p w:rsidR="005C77AE" w:rsidRPr="002F5072" w:rsidRDefault="002F5072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патриотизм, созидательный труд.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5C77AE" w:rsidRPr="002F5072" w:rsidRDefault="002F5072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5C77AE" w:rsidRPr="002F5072">
        <w:trPr>
          <w:trHeight w:val="405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8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Как звучит Россия? </w:t>
            </w:r>
          </w:p>
          <w:p w:rsidR="005C77AE" w:rsidRPr="002F5072" w:rsidRDefault="002F5072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Ко Дню народного </w:t>
            </w:r>
          </w:p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единства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Единство страны строится на общей истории, общей ответственности и уважении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к культурному многообразию народов России. Обращение к общей истории помогает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увидеть, как на протяжении веков складывалось единство народов нашей страны. Оно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не означает полного единообразия: разные традиции, языки и культуры обогащают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Россию и становятся источником её силы. У народов России есть свои музыкальные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инструменты, мелодии и песни, но музыка каждого народа выражает понятные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знакомые всем чувства </w:t>
            </w:r>
            <w:r w:rsidRPr="002F5072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любовь к Родине, семье и родному дому. Традиции и культура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разных народов России, легенды и предания создают особый колорит, который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превращает изучение истории нашей страны в увлекательное путешествие. Семейные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традиции разных народов России помогают понять ценность крепкой семьи и связи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между различными поколениями, эти традиции учат нас выбирать мир, взаимопонимание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поддержку, беречь своих близких. В трудные периоды истории именно взаимопомощь,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сплочённость и готовность ставить общее благо выше личных интересов помогали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стране преодолевать испытания. Мы можем влиять на будущее России, если вдумчиво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анализируем её прошлое и настоящее, понимаем причины событий и извлекаем из них </w:t>
            </w:r>
          </w:p>
          <w:p w:rsidR="005C77AE" w:rsidRPr="002F5072" w:rsidRDefault="002F5072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уроки.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 xml:space="preserve">Формируемые ценности: единство народов России, приоритет духовного над </w:t>
            </w:r>
          </w:p>
          <w:p w:rsidR="005C77AE" w:rsidRPr="002F5072" w:rsidRDefault="002F5072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материальным.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5C77AE" w:rsidRPr="002F5072" w:rsidRDefault="002F5072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5C77AE" w:rsidRPr="002F5072">
        <w:trPr>
          <w:trHeight w:val="341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lastRenderedPageBreak/>
              <w:t>9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От мечты к открытиям. </w:t>
            </w:r>
          </w:p>
          <w:p w:rsidR="005C77AE" w:rsidRPr="002F5072" w:rsidRDefault="002F5072">
            <w:pPr>
              <w:spacing w:line="216" w:lineRule="exact"/>
              <w:ind w:left="171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К 315-летию со дня </w:t>
            </w:r>
          </w:p>
          <w:p w:rsidR="005C77AE" w:rsidRPr="002F5072" w:rsidRDefault="002F5072">
            <w:pPr>
              <w:spacing w:line="216" w:lineRule="exact"/>
              <w:ind w:left="586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рождения</w:t>
            </w:r>
          </w:p>
          <w:p w:rsidR="005C77AE" w:rsidRPr="002F5072" w:rsidRDefault="002F5072">
            <w:pPr>
              <w:spacing w:line="211" w:lineRule="exact"/>
              <w:ind w:left="259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М. В. Ломоносова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Любое открытие было когда-то мечтой, которая могла не реализоваться, если бы не были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приложены усилия. Мечта </w:t>
            </w:r>
            <w:r w:rsidRPr="002F5072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первый шаг, чтобы стать тем, кем ты хочешь быть.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Однако для её достижения важно уметь ставить цели, определять последовательность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действий, проявлять настойчивость и быть готовым корректировать свой путь. Есть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полезные инструменты, которые помогают намечать этот путь и развивать гибкость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 мере его прохождения. Жизненный путь М. В. Ломоносова служит примером того,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как стремление к знаниям, труд и вера в успех помогают человеку приблизиться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к мечте. Наследие М. В. Ломоносова охватывает науку, литературу, язык, просвещение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искусство. М. В. Ломоносов создавал методологию, соединял теорию с практикой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выстраивал систему подготовки специалистов. Он был инициатором создания первого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 России университета. Получение новых знаний не должно быть самоцелью </w:t>
            </w:r>
            <w:r w:rsidRPr="002F5072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путь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к пониманию себя, своего места в мире и возможности приносить пользу обществу. </w:t>
            </w:r>
          </w:p>
          <w:p w:rsidR="005C77AE" w:rsidRPr="002F5072" w:rsidRDefault="002F5072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Научные достижения и открытия должны делать жизнь людей лучше и интереснее.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 xml:space="preserve">Формируемые ценности: служение Отечеству и ответственность за его судьбу, </w:t>
            </w:r>
          </w:p>
          <w:p w:rsidR="005C77AE" w:rsidRPr="002F5072" w:rsidRDefault="002F5072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созидательный труд.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5C77AE" w:rsidRPr="002F5072" w:rsidRDefault="002F5072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5C77AE" w:rsidRPr="002F5072">
        <w:trPr>
          <w:trHeight w:val="297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10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Народные промыслы </w:t>
            </w:r>
          </w:p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России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Народные промыслы </w:t>
            </w:r>
            <w:r w:rsidRPr="002F5072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часть культурного достояния России, живая память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 предшествующих поколениях и способ сохранить связь с историей своего народа.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 традиционных ремёслах отражаются характер, ценности и душа народа. Повседневные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занятия, узоры, материалы и изделия, созданные руками жителей разных регионов,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запечатлевают в себе образ нашей Родины. Каждый человек может продолжать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традиции своей семьи и своего края. Народный промысел может стать семейным делом,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объединяющим поколения и передающим знания и мастерство от старших к младшим.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Современные мастера и региональные бренды развивают народные промыслы,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создают рабочие места, поддерживают туризм и помогают регионам сохранять свою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самобытность. Поддержка и развитие народных художественных промыслов </w:t>
            </w:r>
            <w:r w:rsidRPr="002F5072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важное </w:t>
            </w:r>
          </w:p>
          <w:p w:rsidR="005C77AE" w:rsidRPr="002F5072" w:rsidRDefault="002F5072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направление государственной политики и экономики России.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 xml:space="preserve">Формируемые ценности: единство народов России, приоритет духовного над </w:t>
            </w:r>
          </w:p>
          <w:p w:rsidR="005C77AE" w:rsidRPr="002F5072" w:rsidRDefault="002F5072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материальным.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5C77AE" w:rsidRPr="002F5072" w:rsidRDefault="002F5072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5C77AE" w:rsidRPr="002F5072">
        <w:trPr>
          <w:trHeight w:val="254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Семья. Дела </w:t>
            </w:r>
          </w:p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домашние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Самое важное в жизни каждого человека </w:t>
            </w:r>
            <w:r w:rsidRPr="002F5072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семья. Та среда, которая нас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сформировала как личность. Чтобы семья была крепкой, нужно работать над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отношениями внутри нее. Помощь по дому, организация семейных праздников,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совместные прогулки и игры, задушевные беседы с родными </w:t>
            </w:r>
            <w:r w:rsidRPr="002F5072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всё это остаётся в памяти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человека надолго и даёт внутреннюю силу для того, чтобы справляться с негативными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ситуациями в жизни. Понятие семьи включает в себя и близких родственников,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самых дальних: мы должны помнить свои корни и знать свой род. В семье у каждого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своя особая и важная роль. Изучение семейного древа может быть интересным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времяпрепровождением для всех членов семьи. Узнавая ближе своих родных, мы лучше </w:t>
            </w:r>
          </w:p>
          <w:p w:rsidR="005C77AE" w:rsidRPr="002F5072" w:rsidRDefault="002F5072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начинаем понимать себя.</w:t>
            </w:r>
          </w:p>
          <w:p w:rsidR="005C77AE" w:rsidRPr="002F5072" w:rsidRDefault="002F5072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крепкая семья.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5C77AE" w:rsidRPr="002F5072" w:rsidRDefault="002F5072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5C77AE" w:rsidRPr="002F5072">
        <w:trPr>
          <w:trHeight w:val="297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lastRenderedPageBreak/>
              <w:t>12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Дарим добро!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Милосердие </w:t>
            </w:r>
            <w:r w:rsidRPr="002F5072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эмпатия, сострадание, прощение и поступки, направленные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на благо других людей. Быть милосердным </w:t>
            </w:r>
            <w:r w:rsidRPr="002F5072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значит видеть в другом человеке его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достоинство, уважать его жизнь и не оставаться равнодушным к чужой боли. Нельзя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быть милосердным только в отдельные моменты, милосердие </w:t>
            </w:r>
            <w:r w:rsidRPr="002F5072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образ жизни: важно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развивать в себе постоянное доброжелательное и заботливое отношение к окружающим.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Милосердие является одной из духовно- нравственных ценностей русского народа, что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подтверждают многочисленные примеры из истории России. Продолжая традиции наших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предшественников, мы учимся проявлять милосердие ко всем людям, независимо от их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происхождения, воспитания и личных качеств. Общие ценности объединяют людей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 различные организации, связанные с благотворительностью, помощью другим людям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или животным. Государство активно поддерживает развитие НКО (некоммерческие </w:t>
            </w:r>
          </w:p>
          <w:p w:rsidR="005C77AE" w:rsidRPr="002F5072" w:rsidRDefault="002F5072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организации) в России.</w:t>
            </w:r>
          </w:p>
          <w:p w:rsidR="005C77AE" w:rsidRPr="002F5072" w:rsidRDefault="002F5072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милосердие, гуманизм, жизнь.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5C77AE" w:rsidRPr="002F5072" w:rsidRDefault="002F5072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5C77AE" w:rsidRPr="002F5072">
        <w:trPr>
          <w:trHeight w:val="233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13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День Героев </w:t>
            </w:r>
          </w:p>
          <w:p w:rsidR="005C77AE" w:rsidRPr="002F5072" w:rsidRDefault="002F5072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Отечества. 130 лет </w:t>
            </w:r>
          </w:p>
          <w:p w:rsidR="005C77AE" w:rsidRPr="002F5072" w:rsidRDefault="002F5072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со дня рождения</w:t>
            </w:r>
          </w:p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Г. К. Жукова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Героизм, мужество и готовность служить Отечеству являются важными чертами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русского национального характера. Жизнь и деятельность Г. К. Жукова, как и примеры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других героев Отечества, показывают, что служение стране требует стойкости,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ответственности и верности своему долгу. Истории героев вдохновляют современных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людей работать над собой, развивать духовные и нравственные качества. Имена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многих героев России сохраняются в названиях городов, улиц и памятных мест, однако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существуют и безымянные герои, чей подвиг живёт в народной памяти. Благодарность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героям и сохранение памяти об их служении помогают человеку становиться более </w:t>
            </w:r>
          </w:p>
          <w:p w:rsidR="005C77AE" w:rsidRPr="002F5072" w:rsidRDefault="002F5072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нравственным, ответственным и осознавать свою связь с судьбой страны.</w:t>
            </w:r>
          </w:p>
          <w:p w:rsidR="005C77AE" w:rsidRPr="002F5072" w:rsidRDefault="002F5072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патриотизм, служение Отечеству и ответственность за 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5C77AE" w:rsidRPr="002F5072" w:rsidRDefault="002F5072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5C77AE" w:rsidRPr="002F5072">
        <w:trPr>
          <w:trHeight w:val="276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14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 каким правилам </w:t>
            </w:r>
          </w:p>
          <w:p w:rsidR="005C77AE" w:rsidRPr="002F5072" w:rsidRDefault="002F5072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живет страна?</w:t>
            </w:r>
          </w:p>
          <w:p w:rsidR="005C77AE" w:rsidRPr="002F5072" w:rsidRDefault="002F5072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Ко Дню Конституции </w:t>
            </w:r>
          </w:p>
          <w:p w:rsidR="005C77AE" w:rsidRPr="002F5072" w:rsidRDefault="002F5072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Российской </w:t>
            </w:r>
          </w:p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Федерации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Закон защищает жизнь, достоинство, права и свободы человека в разных сферах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общественной жизни. Правила и законы </w:t>
            </w:r>
            <w:r w:rsidRPr="002F5072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не ограничение, они позволяют понимать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границы допустимого и делают жизнь в обществе безопасной и справедливой.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История законодательства в России имеет глубокие корни: система правовых норм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государственных институтов формировалась на протяжении веков. Конституция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закрепляет основные права и свободы граждан, а Государственная Дума участвует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 создании законов страны. Права человека связаны с ответственностью перед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государством, обществом и окружающими. Соблюдение общих правил помогает уважать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достоинство каждого, чувствовать себя защищённым и поддерживать справедливые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отношения в обществе. Знание законов своей страны позволяет избежать их нарушения </w:t>
            </w:r>
          </w:p>
          <w:p w:rsidR="005C77AE" w:rsidRPr="002F5072" w:rsidRDefault="002F5072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и принимать обоснованные решения в повседневной жизни.</w:t>
            </w:r>
          </w:p>
          <w:p w:rsidR="005C77AE" w:rsidRPr="002F5072" w:rsidRDefault="002F5072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жизнь, справедливость, достоинство, права и свободы человека.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5C77AE" w:rsidRPr="002F5072" w:rsidRDefault="002F5072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5C77AE" w:rsidRPr="002F5072">
        <w:trPr>
          <w:trHeight w:val="362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lastRenderedPageBreak/>
              <w:t>15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«Шайбу! </w:t>
            </w:r>
          </w:p>
          <w:p w:rsidR="005C77AE" w:rsidRPr="002F5072" w:rsidRDefault="002F5072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Шайбу!» 80 лет </w:t>
            </w:r>
          </w:p>
          <w:p w:rsidR="005C77AE" w:rsidRPr="002F5072" w:rsidRDefault="002F5072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отечественному </w:t>
            </w:r>
          </w:p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хоккею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История отечественного хоккея </w:t>
            </w:r>
            <w:r w:rsidRPr="002F5072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путь от первых соревнований до создания одной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из сильнейших хоккейных школ мира. Победы сборной и клубов стали частью спортивной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истории и национальной гордости России. Легендарные хоккеисты и тренеры прославили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страну благодаря таланту, мужеству, дисциплине и многолетнему труду. Их пример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показывает, что большие достижения начинаются с ежедневной работы над собой.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Федерация хоккея России развивает профессиональный, детский, юношеский и женский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хоккей, организует соревнования и помогает готовить новые поколения спортсменов.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Хоккей </w:t>
            </w:r>
            <w:r w:rsidRPr="002F5072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командный вид спорта, в котором важен вклад каждого: игроков, тренеров,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врачей и других специалистов. Успех зависит от доверия, взаимопомощи, умения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выполнять свою роль и ставить общий результат выше личных достижений. Настоящий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спортсмен умеет достойно принимать и победу, и поражение, уважает соперников,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соблюдает правила и отвечает за своё поведение на площадке и за её пределами.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Выступая за сборную, спортсмен представляет не только себя и свою команду, но и всю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страну. Спортивные достижения объединяют людей, укрепляют чувство сопричастности </w:t>
            </w:r>
          </w:p>
          <w:p w:rsidR="005C77AE" w:rsidRPr="002F5072" w:rsidRDefault="002F5072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и вдохновляют детей заниматься спортом.</w:t>
            </w:r>
          </w:p>
          <w:p w:rsidR="005C77AE" w:rsidRPr="002F5072" w:rsidRDefault="002F5072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коллективизм, гражданственность.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5C77AE" w:rsidRPr="002F5072" w:rsidRDefault="002F5072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5C77AE" w:rsidRPr="002F5072">
        <w:trPr>
          <w:trHeight w:val="211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16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Игрушечный </w:t>
            </w:r>
          </w:p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переполох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Новогодние праздники и зимние каникулы </w:t>
            </w:r>
            <w:r w:rsidRPr="002F5072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время, которое можно посвятить семье,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друзьям и совместным традициям. Новогодние игрушки помогают создавать атмосферу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праздника и семейного уюта, объединяют людей разных поколений и остаются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интересными в любом возрасте. В разных регионах России существуют свои традиции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изготовления и украшения ёлочных игрушек, отражающие особенности культуры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народных промыслов. Каникулы дают возможность быть рядом с близкими, находить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время для отдыха, полезных дел и совместных занятий, не забывая о правилах </w:t>
            </w:r>
          </w:p>
          <w:p w:rsidR="005C77AE" w:rsidRPr="002F5072" w:rsidRDefault="002F5072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безопасного и ответственного поведения.</w:t>
            </w:r>
          </w:p>
          <w:p w:rsidR="005C77AE" w:rsidRPr="002F5072" w:rsidRDefault="002F5072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крепкая семья, единство народов России.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5C77AE" w:rsidRPr="002F5072" w:rsidRDefault="002F5072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5C77AE" w:rsidRPr="002F5072">
        <w:trPr>
          <w:trHeight w:val="254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17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Как появляются </w:t>
            </w:r>
          </w:p>
          <w:p w:rsidR="005C77AE" w:rsidRPr="002F5072" w:rsidRDefault="002F5072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персонажи и почему </w:t>
            </w:r>
          </w:p>
          <w:p w:rsidR="005C77AE" w:rsidRPr="002F5072" w:rsidRDefault="002F5072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они становятся </w:t>
            </w:r>
          </w:p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любимыми?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Персонажи часто вдохновлены реальными людьми, их характерами, поступками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жизненными историями. Автор продумывает внешность героя, его внутренние качества,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ценности, отношения с другими и мир, в котором он существует. Характер персонажа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особенно ярко раскрывается через выбор и поступки в сложных ситуациях. Через героев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мы учимся различать хорошее и плохое, видеть последствия решений и поступков.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Мы узнаём в персонажах себя, хотим равняться на одних и воспринимаем других как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отрицательный пример. Любимые герои часто отражают наши собственные ценности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представления о себе. При этом один и тот же персонаж может восприниматься людьми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по-разному, а на его образ влияют эпоха, культура и представления общества о добре, </w:t>
            </w:r>
          </w:p>
          <w:p w:rsidR="005C77AE" w:rsidRPr="002F5072" w:rsidRDefault="002F5072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зле и героизме.</w:t>
            </w:r>
          </w:p>
          <w:p w:rsidR="005C77AE" w:rsidRPr="002F5072" w:rsidRDefault="002F5072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коллективизм, созидательный труд.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5C77AE" w:rsidRPr="002F5072" w:rsidRDefault="002F5072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5C77AE" w:rsidRPr="002F5072">
        <w:trPr>
          <w:trHeight w:val="233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lastRenderedPageBreak/>
              <w:t>18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Как быть </w:t>
            </w:r>
          </w:p>
          <w:p w:rsidR="005C77AE" w:rsidRPr="002F5072" w:rsidRDefault="002F5072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самостоятельным?</w:t>
            </w:r>
          </w:p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(Фин. грамотность)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Самостоятельность проявляется в готовности принимать решения, отвечать за свои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поступки, управлять эмоциями и выстраивать добрые отношения с окружающими.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Самостоятельный человек учится организовывать своё время, исполнять обязанности,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признавать ошибки и исправлять их. Важно с детства учиться разумно обращаться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 деньгами: обдумывать покупки, отличать необходимое от желаемого, не тратить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сразу всё, что подарили или дали на карманные расходы, а часть средств откладывать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на важную цель. Постепенно приобретая новые навыки и принимая ответственность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за свои решения, человек становится увереннее и лучше понимает, как заботиться о себе </w:t>
            </w:r>
          </w:p>
          <w:p w:rsidR="005C77AE" w:rsidRPr="002F5072" w:rsidRDefault="002F5072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и помогать другим.</w:t>
            </w:r>
          </w:p>
          <w:p w:rsidR="005C77AE" w:rsidRPr="002F5072" w:rsidRDefault="002F5072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жизнь, достоинство, созидательный труд.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5C77AE" w:rsidRPr="002F5072" w:rsidRDefault="002F5072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5C77AE" w:rsidRPr="002F5072">
        <w:trPr>
          <w:trHeight w:val="254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19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Зачётный день!</w:t>
            </w:r>
          </w:p>
          <w:p w:rsidR="005C77AE" w:rsidRPr="002F5072" w:rsidRDefault="002F5072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Ко Дню российского </w:t>
            </w:r>
          </w:p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студенчества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Студенчество </w:t>
            </w:r>
            <w:r w:rsidRPr="002F5072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время, когда человек может искать свой путь и своё предназначение,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пробуя новое, обучаясь и развиваясь. Часто в пору студенчества у людей появляются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те друзья, общение с которыми полно разных открытий и познания себя, и такая дружба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затем может длиться всю жизнь. Зачёты и экзамены становятся подготовкой ко взрослой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жизни и проверкой того, насколько человек ответственно относится к своему времени,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своим ресурсам и как он реализует свои амбиции. Получение высшего образования </w:t>
            </w:r>
            <w:r w:rsidRPr="002F5072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это важный шаг к профессионализму. Современный мир меняется быстро, появляются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новые профессии </w:t>
            </w:r>
            <w:r w:rsidRPr="002F5072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для того чтобы выбрать своё направление и быть успешным в нём, </w:t>
            </w:r>
          </w:p>
          <w:p w:rsidR="005C77AE" w:rsidRPr="002F5072" w:rsidRDefault="002F5072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необходимо постоянно обучаться и развивать в себе гибкость.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 xml:space="preserve">Формируемые ценности: высокие нравственные идеалы, достоинство, созидательный </w:t>
            </w:r>
          </w:p>
          <w:p w:rsidR="005C77AE" w:rsidRPr="002F5072" w:rsidRDefault="002F5072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труд.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5C77AE" w:rsidRPr="002F5072" w:rsidRDefault="002F5072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5C77AE" w:rsidRPr="002F5072">
        <w:trPr>
          <w:trHeight w:val="384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20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Технологии, которые </w:t>
            </w:r>
          </w:p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меняют мир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Технологическое предпринимательство </w:t>
            </w:r>
            <w:r w:rsidRPr="002F5072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путь от научной или инженерной идеи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до полезного продукта, который решает реальные задачи людей, развивается как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бизнес и приносит пользу стране. В основе такого проекта лежит инновационная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высокотехнологичная или наукоёмкая идея </w:t>
            </w:r>
            <w:r w:rsidRPr="002F5072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решение, созданное с использованием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современных научных знаний, исследований и сложных технологий. Технологии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меняют разные сферы жизни, делают многие процессы быстрее и удобнее, помогают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человеку экономить время для общения, дружбы, семьи и творчества. Новые технологии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используются не только на производстве, но и дома, делая быт комфортнее. Появление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новых технологий создаёт новые профессии и помогает молодым людям найти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дело, соответствующее их интересам и способностям. Чтобы стать технологическим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предпринимателем, важно видеть проблемы, предлагать новые решения, разбираться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 науке и технологиях, уметь работать в команде и не бояться ошибок. Ответственная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всех членов команды помогает найти идеальное решение и приблизиться к успеху.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Современные предприниматели продолжают традиции российских учёных, инженеров </w:t>
            </w:r>
          </w:p>
          <w:p w:rsidR="005C77AE" w:rsidRPr="002F5072" w:rsidRDefault="002F5072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и изобретателей, укрепляя технологическую независимость и будущее страны.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 xml:space="preserve">Формируемые ценности: служение Отечеству и ответственность за его судьбу, </w:t>
            </w:r>
          </w:p>
          <w:p w:rsidR="005C77AE" w:rsidRPr="002F5072" w:rsidRDefault="002F5072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историческая память и преемственность поколений.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5C77AE" w:rsidRPr="002F5072" w:rsidRDefault="002F5072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5C77AE" w:rsidRPr="002F5072">
        <w:trPr>
          <w:trHeight w:val="384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lastRenderedPageBreak/>
              <w:t>21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Люди, которые </w:t>
            </w:r>
          </w:p>
          <w:p w:rsidR="005C77AE" w:rsidRPr="002F5072" w:rsidRDefault="002F5072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меняют мир.</w:t>
            </w:r>
          </w:p>
          <w:p w:rsidR="005C77AE" w:rsidRPr="002F5072" w:rsidRDefault="002F5072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Ко Дню российской </w:t>
            </w:r>
          </w:p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науки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Российская наука имеет многовековую историю и связана с именами выдающихся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учёных, чьи открытия изменили представления о мире и повлияли на развитие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человечества. От трудов Владимира Вернадского до исследований современного физика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Юрия Оганесяна </w:t>
            </w:r>
            <w:r w:rsidRPr="002F5072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российские учёные продолжают расширять знания о мире и решать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значимые для страны задачи. Настоящий учёный постоянно учится, задаёт вопросы,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проверяет идеи и не останавливается на достигнутом. Любое открытие, даже небольшое,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создает основу для дальнейшего развития. Современные технологии расширяют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возможности исследователей и помогают находить новые решения для настоящего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будущего России. Становление учёного часто начинается в семье: поддержка близких,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пример родителей и родственников, уважение к знаниям и любознательность помогают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человеку найти свой путь и поверить в собственные силы. Государство поддерживает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развитие науки, молодых исследователей и перспективные разработки. Начать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заниматься наукой можно уже в школе и студенчестве </w:t>
            </w:r>
            <w:r w:rsidRPr="002F5072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помогут кружки, олимпиады,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проектные лаборатории, технопарки, конференции, исследовательские конкурсы, </w:t>
            </w:r>
          </w:p>
          <w:p w:rsidR="005C77AE" w:rsidRPr="002F5072" w:rsidRDefault="002F5072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стажировки и студенческие научные сообщества.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 xml:space="preserve">Формируемые ценности: созидательный труд, патриотизм, служение Отечеству </w:t>
            </w:r>
          </w:p>
          <w:p w:rsidR="005C77AE" w:rsidRPr="002F5072" w:rsidRDefault="002F5072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и ответственность за 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5C77AE" w:rsidRPr="002F5072" w:rsidRDefault="002F5072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5C77AE" w:rsidRPr="002F5072">
        <w:trPr>
          <w:trHeight w:val="3000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22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Что такое подлинное </w:t>
            </w:r>
          </w:p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товарищество?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Подлинное товарищество строится на дружбе, доверии и ответственности друг за друга.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Важно не только ждать поддержки, но и самому быть внимательным, надёжным и готовым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прийти на помощь. Настоящий друг не всегда соглашается со всем. Он способен честно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сказать о неправильном поступке, уберечь от опасного решения и помочь исправить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ошибку. Между друзьями могут быть непонимание и конфликты, но их всегда можно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преодолеть, если искренне побеседовать, найти компромисс, попросить прощения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самому от чистого сердца простить. Ответственность друг за друга не отменяет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личной ответственности каждого за свои поступки. Дружба проявляется и в трудностях,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в умении искренне радоваться успехам другого. Настоящая дружба </w:t>
            </w:r>
            <w:r w:rsidRPr="002F5072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богатство,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чтобы найти друзей, нужно быть открытым миру. Просить и принимать помощь </w:t>
            </w:r>
            <w:r w:rsidRPr="002F5072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не слабость, а проявление доверия и готовности быть частью команды. Где можно найти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друзей и как можно узнать, кто твой настоящий друг. Примеры людей, которые готовы </w:t>
            </w:r>
          </w:p>
          <w:p w:rsidR="005C77AE" w:rsidRPr="002F5072" w:rsidRDefault="002F5072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помочь не только близким друзьям, но и другим людям.</w:t>
            </w:r>
          </w:p>
          <w:p w:rsidR="005C77AE" w:rsidRPr="002F5072" w:rsidRDefault="002F5072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коллективизм, взаимопомощь и взаимоуважение.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5C77AE" w:rsidRPr="002F5072" w:rsidRDefault="002F5072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5C77AE" w:rsidRPr="002F5072">
        <w:trPr>
          <w:trHeight w:val="254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lastRenderedPageBreak/>
              <w:t>23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Призвание </w:t>
            </w:r>
            <w:r w:rsidRPr="002F5072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</w:t>
            </w:r>
          </w:p>
          <w:p w:rsidR="005C77AE" w:rsidRPr="002F5072" w:rsidRDefault="002F5072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защищать. Ко Дню </w:t>
            </w:r>
          </w:p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защитника Отечества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Защита Родины </w:t>
            </w:r>
            <w:r w:rsidRPr="002F5072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обязанность каждого гражданина, потому что безопасность и будущее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страны зависят от ответственности её жителей. Свой вклад в защиту Отечества вносят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люди разных профессий: врачи, учёные, инженеры, техники, спасатели и многие другие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специалисты. Особая роль принадлежит военнослужащим, которые непосредственно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обеспечивают безопасность страны, защищают её границы и готовы действовать в самых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сложных условиях. Профессия военного требует мужества, дисциплины, ответственности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верности долгу. Осознанный выбор этого пути связан с пониманием своего призвания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готовностью посвятить жизнь служению Родине. Уважение к защитникам Отечества </w:t>
            </w:r>
            <w:r w:rsidRPr="002F5072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проявление патриотизма, благодарности и гражданской ответственности перед теми, кто </w:t>
            </w:r>
          </w:p>
          <w:p w:rsidR="005C77AE" w:rsidRPr="002F5072" w:rsidRDefault="002F5072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обеспечивает безопасность страны.</w:t>
            </w:r>
          </w:p>
          <w:p w:rsidR="005C77AE" w:rsidRPr="002F5072" w:rsidRDefault="002F5072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служение Отечеству и ответственность за его судьбу, патриотизм.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5C77AE" w:rsidRPr="002F5072" w:rsidRDefault="002F5072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5C77AE" w:rsidRPr="002F5072">
        <w:trPr>
          <w:trHeight w:val="254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24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Международный </w:t>
            </w:r>
          </w:p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женский день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Женщины России внесли огромный вклад в развитие страны </w:t>
            </w:r>
            <w:r w:rsidRPr="002F5072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в науку, образование,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медицину, культуру, промышленность и другие сферы. Их достижения стали частью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национальной истории. В годы Великой Отечественной вой ны женщины сражались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на фронте, спасали раненых, трудились в тылу и участвовали в восстановлении страны.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Подвиг тружениц тыла и женщин- героев сохраняется в исторической памяти народа.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Образ матери в российской культуре связан с образом Родины, заботы, стойкости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сохранения жизни. Женский труд нередко остаётся незаметным, хотя именно он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поддерживает семью, сохраняет традиции и связывает поколения. Международный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женский день напоминает о важности любви, заботы и благодарности к женщинам </w:t>
            </w:r>
          </w:p>
          <w:p w:rsidR="005C77AE" w:rsidRPr="002F5072" w:rsidRDefault="002F5072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не только в праздник, но и каждый день.</w:t>
            </w:r>
          </w:p>
          <w:p w:rsidR="005C77AE" w:rsidRPr="002F5072" w:rsidRDefault="002F5072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крепкая семья, взаимопомощь и взаимоуважение.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5C77AE" w:rsidRPr="002F5072" w:rsidRDefault="002F5072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5C77AE" w:rsidRPr="002F5072">
        <w:trPr>
          <w:trHeight w:val="254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25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Заповедники России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Заповедные места России </w:t>
            </w:r>
            <w:r w:rsidRPr="002F5072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уникальное природное богатство, которое необходимо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сохранять для будущих поколений. Они защищают редкие виды животных и растений,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природные ландшафты и экосистемы. Сохранение заповедных территорий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обеспечивается трудом учёных, экологов, лесников, волонтёров и государственной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системой охраны природы. Бережное отношение к ним </w:t>
            </w:r>
            <w:r w:rsidRPr="002F5072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ответственность каждого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гражданина. Экологическая культура </w:t>
            </w:r>
            <w:r w:rsidRPr="002F5072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часть общей культуры человека. Красота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многообразие российской природы на протяжении веков вдохновляли писателей,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художников, музыкантов и других деятелей культуры на создание выдающихся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произведений. Самые известные заповедники России. Можно ли туда попасть обычному </w:t>
            </w:r>
          </w:p>
          <w:p w:rsidR="005C77AE" w:rsidRPr="002F5072" w:rsidRDefault="002F5072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человеку. Как мы можем вносить свой вклад в защиту заповедных мест.</w:t>
            </w:r>
          </w:p>
          <w:p w:rsidR="005C77AE" w:rsidRPr="002F5072" w:rsidRDefault="002F5072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патриотизм, единство народов России, милосердие.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5C77AE" w:rsidRPr="002F5072" w:rsidRDefault="002F5072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5C77AE" w:rsidRPr="002F5072">
        <w:trPr>
          <w:trHeight w:val="233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lastRenderedPageBreak/>
              <w:t>26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Региональное занятие. </w:t>
            </w:r>
          </w:p>
          <w:p w:rsidR="005C77AE" w:rsidRPr="002F5072" w:rsidRDefault="002F5072">
            <w:pPr>
              <w:spacing w:line="216" w:lineRule="exact"/>
              <w:ind w:left="331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«Путешествуем </w:t>
            </w:r>
          </w:p>
          <w:p w:rsidR="005C77AE" w:rsidRPr="002F5072" w:rsidRDefault="002F5072">
            <w:pPr>
              <w:spacing w:line="216" w:lineRule="exact"/>
              <w:ind w:left="111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 России: культура </w:t>
            </w:r>
          </w:p>
          <w:p w:rsidR="005C77AE" w:rsidRPr="002F5072" w:rsidRDefault="002F5072">
            <w:pPr>
              <w:spacing w:line="211" w:lineRule="exact"/>
              <w:ind w:left="376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родного края»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Регионы России на карте и в истории нашей страны: переплетение судеб, культур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традиций. Почему люди стремятся путешествовать и как путешествия расширяют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представления о мире. Путешествие по России как способ узнать больше о людях,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истории, культуре родной страны и о самом себе. Сокровища регионов России: места,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традиции и культурные особенности, которые важно увидеть и сохранить. В каждом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регионе есть свои достопримечательности и памятные места, среди которых </w:t>
            </w:r>
            <w:r w:rsidRPr="002F5072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объекты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наследия мирового значения. Важно знать, чем уникальны родной край и Россия,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бережно относиться к историческому и культурному наследию, сохранять его для </w:t>
            </w:r>
          </w:p>
          <w:p w:rsidR="005C77AE" w:rsidRPr="002F5072" w:rsidRDefault="002F5072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будущих поколений.</w:t>
            </w:r>
          </w:p>
          <w:p w:rsidR="005C77AE" w:rsidRPr="002F5072" w:rsidRDefault="002F5072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единство народов России.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5C77AE" w:rsidRPr="002F5072" w:rsidRDefault="002F5072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5C77AE" w:rsidRPr="002F5072">
        <w:trPr>
          <w:trHeight w:val="211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27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После меня чище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Окружающая среда зависит от повседневных действий каждого человека, поэтому забота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 природе начинается с простых и регулярных шагов. Экологически ответственное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поведение как часть обычной жизни: привычки, которые помогают бережно относиться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к природным ресурсам и окружающему пространству. Кто такой экологически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осознанный гражданин. Забота о природе может стать семейной традицией и интересным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хобби. Ответственность за мир, в котором мы живём, лежит на каждом из нас. Бережное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отношение к природе своей страны </w:t>
            </w:r>
            <w:r w:rsidRPr="002F5072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проявление патриотизма и заботы о будущих </w:t>
            </w:r>
          </w:p>
          <w:p w:rsidR="005C77AE" w:rsidRPr="002F5072" w:rsidRDefault="002F5072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поколениях.</w:t>
            </w:r>
          </w:p>
          <w:p w:rsidR="005C77AE" w:rsidRPr="002F5072" w:rsidRDefault="002F5072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созидательный труд, гражданственность.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5C77AE" w:rsidRPr="002F5072" w:rsidRDefault="002F5072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5C77AE" w:rsidRPr="002F5072">
        <w:trPr>
          <w:trHeight w:val="168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28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Космические </w:t>
            </w:r>
          </w:p>
          <w:p w:rsidR="005C77AE" w:rsidRPr="002F5072" w:rsidRDefault="002F5072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технологии. Ко Дню </w:t>
            </w:r>
          </w:p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космонавтики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Современные космические технологии: новые направления исследований, разработки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открытия. Космические профессии как воплощение мечты человека об исследовании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освоении космоса. Достижения отечественной космонавтики и их значение для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развития науки, технологий и страны в целом. Перспективы российской космонавтики </w:t>
            </w:r>
          </w:p>
          <w:p w:rsidR="005C77AE" w:rsidRPr="002F5072" w:rsidRDefault="002F5072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и роль нового поколения специалистов в её будущем.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 xml:space="preserve">Формируемые ценности: служение Отечеству и ответственность за его судьбу, </w:t>
            </w:r>
          </w:p>
          <w:p w:rsidR="005C77AE" w:rsidRPr="002F5072" w:rsidRDefault="002F5072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коллективизм.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5C77AE" w:rsidRPr="002F5072" w:rsidRDefault="002F5072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5C77AE" w:rsidRPr="002F5072">
        <w:trPr>
          <w:trHeight w:val="3000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29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Красная книга России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Россия отличается огромным разнообразием животного мира. В разных природных зонах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нашей страны обитают редкие животные, а некоторые виды и подвиды встречаются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только в России, например, байкальская нерпа и путоранский снежный баран. Красная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книга </w:t>
            </w:r>
            <w:r w:rsidRPr="002F5072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не просто список редких животных, а предупреждение о том, какие виды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находятся под угрозой и нуждаются в особой защите. Она помогает учёным, государству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обществу сохранять животный мир страны. Многие виды животных уже исчезли,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вернуть их невозможно. Каждый вид важен и занимает своё место в природе, поэтому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исчезновение даже одного может повлиять на целую экосистему. Редких животных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защищают в заповедниках и национальных парках, за ними наблюдают учёные,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восстанавливают их численность и сохраняют места обитания. Будущее животного мира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зависит от поведения каждого человека. Бережное отношение к природе начинается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 простых поступков: не тревожить животных, не разрушать их жилища, соблюдать </w:t>
            </w:r>
          </w:p>
          <w:p w:rsidR="005C77AE" w:rsidRPr="002F5072" w:rsidRDefault="002F5072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правила поведения на природе и помогать сохранять природное богатство Родины.</w:t>
            </w:r>
          </w:p>
          <w:p w:rsidR="005C77AE" w:rsidRPr="002F5072" w:rsidRDefault="002F5072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милосердие, гражданственность.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5C77AE" w:rsidRPr="002F5072" w:rsidRDefault="002F5072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5C77AE" w:rsidRPr="002F5072">
        <w:trPr>
          <w:trHeight w:val="168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lastRenderedPageBreak/>
              <w:t>30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«Всё для фронта! Всё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для Победы!» Ко Дню </w:t>
            </w:r>
          </w:p>
          <w:p w:rsidR="005C77AE" w:rsidRPr="002F5072" w:rsidRDefault="002F5072">
            <w:pPr>
              <w:spacing w:line="216" w:lineRule="exact"/>
              <w:ind w:left="71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Победы (труженики </w:t>
            </w:r>
          </w:p>
          <w:p w:rsidR="005C77AE" w:rsidRPr="002F5072" w:rsidRDefault="002F5072">
            <w:pPr>
              <w:spacing w:line="211" w:lineRule="exact"/>
              <w:ind w:left="746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тыла)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Роль тружеников тыла в Победе в Великой Отечественной вой не. Вклад простых людей,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семей, подростков и детей в борьбу с фашизмом и приближение Победы. Взаимная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поддержка, самоотверженность и готовность жертвовать собой ради общего дела как </w:t>
            </w:r>
          </w:p>
          <w:p w:rsidR="005C77AE" w:rsidRPr="002F5072" w:rsidRDefault="002F5072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сила народа, позволившая выстоять в тяжелейших обстоятельствах.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 xml:space="preserve">Формируемые ценности: единство народов России, служение Отечеству и ответственность </w:t>
            </w:r>
          </w:p>
          <w:p w:rsidR="005C77AE" w:rsidRPr="002F5072" w:rsidRDefault="002F5072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за 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5C77AE" w:rsidRPr="002F5072" w:rsidRDefault="002F5072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5C77AE" w:rsidRPr="002F5072">
        <w:trPr>
          <w:trHeight w:val="3000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31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Марафон здоровых </w:t>
            </w:r>
          </w:p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привычек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Полезные привычки </w:t>
            </w:r>
            <w:r w:rsidRPr="002F5072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действия, которые помогают поддерживать здоровье,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сохранять энергию, лучше учиться, работать и справляться с повседневными задачами.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Они связаны не только со спортом, но и со сном, питанием, отдыхом, режимом дня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эмоциональным состоянием. Здоровые привычки формируются постепенно. Иногда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эффективнее начинать с небольшого действия и повторять его каждый день, чем сразу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ставить перед собой слишком сложную цель. У каждого человека свой темп и способ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формирования привычек. Важно наблюдать за собой, выбирать подходящий режим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понимать, что устойчивый результат требует мотивации, терпения и выдержки.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Полезные привычки </w:t>
            </w:r>
            <w:r w:rsidRPr="002F5072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вклад в здоровье и качество жизни в будущем. Они помогают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сохранять активность, работоспособность и хорошее самочувствие на протяжении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многих лет. Поддержка друзей, семьи и единомышленников помогает не терять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мотивацию. Совместные цели, личный пример и вдохновляющие истории активных людей </w:t>
            </w:r>
          </w:p>
          <w:p w:rsidR="005C77AE" w:rsidRPr="002F5072" w:rsidRDefault="002F5072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могут сделать путь к здоровому образу жизни легче и интереснее.</w:t>
            </w:r>
          </w:p>
          <w:p w:rsidR="005C77AE" w:rsidRPr="002F5072" w:rsidRDefault="002F5072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жизнь.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5C77AE" w:rsidRPr="002F5072" w:rsidRDefault="002F5072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5C77AE" w:rsidRPr="002F5072">
        <w:trPr>
          <w:trHeight w:val="189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32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Ценности, которые </w:t>
            </w:r>
          </w:p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нас объединяют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Занятие проходит по итогам всех занятий года. Ценности </w:t>
            </w:r>
            <w:r w:rsidRPr="002F5072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ориентир, который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помогает нам поступать правильно и ответственно. Традиционные ценности помогают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чувствовать себя частью единого народа, способствуют укреплению общества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развитию страны. Следование ценностям помогает человеку развиваться и достигать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успеха. Уникальность каждого человека и опыт разных поколений обогащают общество,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но только в сочетании с единством, взаимопомощью и уважением друг к другу </w:t>
            </w:r>
          </w:p>
          <w:p w:rsidR="005C77AE" w:rsidRPr="002F5072" w:rsidRDefault="002F5072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существует сильный и сплоченный народ.</w:t>
            </w:r>
          </w:p>
          <w:p w:rsidR="005C77AE" w:rsidRPr="002F5072" w:rsidRDefault="002F5072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традиционные российские духовно- нравственные ценности.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5C77AE" w:rsidRPr="002F5072" w:rsidRDefault="002F5072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5C77AE" w:rsidRPr="002F5072" w:rsidRDefault="002F5072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2F5072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</w:tbl>
    <w:p w:rsidR="005C77AE" w:rsidRPr="002F5072" w:rsidRDefault="005C77AE">
      <w:pPr>
        <w:spacing w:line="20" w:lineRule="exact"/>
        <w:rPr>
          <w:rFonts w:ascii="Times New Roman" w:hAnsi="Times New Roman" w:cs="Times New Roman"/>
        </w:rPr>
      </w:pPr>
    </w:p>
    <w:sectPr w:rsidR="005C77AE" w:rsidRPr="002F5072" w:rsidSect="00E1385D">
      <w:footerReference w:type="even" r:id="rId10"/>
      <w:footerReference w:type="default" r:id="rId11"/>
      <w:pgSz w:w="16838" w:h="11906"/>
      <w:pgMar w:top="623" w:right="836" w:bottom="720" w:left="837" w:header="0" w:footer="338" w:gutter="0"/>
      <w:pgNumType w:start="46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4F6A" w:rsidRDefault="00264F6A" w:rsidP="005C77AE">
      <w:r>
        <w:separator/>
      </w:r>
    </w:p>
  </w:endnote>
  <w:endnote w:type="continuationSeparator" w:id="1">
    <w:p w:rsidR="00264F6A" w:rsidRDefault="00264F6A" w:rsidP="005C77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GothamPro">
    <w:charset w:val="01"/>
    <w:family w:val="swiss"/>
    <w:pitch w:val="variable"/>
    <w:sig w:usb0="01010101" w:usb1="01010101" w:usb2="01010101" w:usb3="01010101" w:csb0="01010101" w:csb1="01010101"/>
    <w:embedRegular r:id="rId1" w:fontKey="{1908C64A-D9FD-4B97-A594-327A78F87A8A}"/>
    <w:embedBold r:id="rId2" w:fontKey="{752A7E66-C642-42B8-AD3B-5E449D75C537}"/>
    <w:embedItalic r:id="rId3" w:fontKey="{AB8ED016-C814-4B5D-80D8-06B9F0DE71FB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4" w:fontKey="{DB02006C-DDC4-4D53-9660-167C2C172DAC}"/>
    <w:embedBold r:id="rId5" w:fontKey="{DA5D5D11-C530-4B8F-BFA9-6B083B293239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6" w:fontKey="{ECCAC226-A831-41F1-A058-C94AE7820CCC}"/>
    <w:embedBold r:id="rId7" w:fontKey="{0248BB99-52D5-4467-A915-95870D1385BA}"/>
    <w:embedItalic r:id="rId8" w:fontKey="{3DB0E6A4-0003-4F82-B2B5-238D4F04EF7B}"/>
  </w:font>
  <w:font w:name="GothamPro 2">
    <w:altName w:val="GothamPro"/>
    <w:charset w:val="01"/>
    <w:family w:val="swiss"/>
    <w:pitch w:val="variable"/>
    <w:sig w:usb0="01010101" w:usb1="01010101" w:usb2="01010101" w:usb3="01010101" w:csb0="01010101" w:csb1="01010101"/>
    <w:embedRegular r:id="rId9" w:fontKey="{343F7EFA-2636-4570-8326-8A6A35D1AA9A}"/>
    <w:embedBold r:id="rId10" w:fontKey="{1DF1754F-9627-46F8-99BB-87757334C3C8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11" w:fontKey="{5D6F4657-7BED-4EBD-9404-B9CB161414EF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2" w:fontKey="{888A618B-A6BC-4F0D-9FA1-E9C05BB6B7B0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072" w:rsidRDefault="002F5072">
    <w:pPr>
      <w:jc w:val="right"/>
    </w:pPr>
    <w:r>
      <w:rPr>
        <w:rFonts w:eastAsia="Arial"/>
        <w:color w:val="231F20"/>
        <w:sz w:val="24"/>
        <w:szCs w:val="24"/>
      </w:rPr>
      <w:fldChar w:fldCharType="begin"/>
    </w:r>
    <w:r>
      <w:rPr>
        <w:rFonts w:eastAsia="Arial"/>
        <w:color w:val="231F20"/>
        <w:sz w:val="24"/>
        <w:szCs w:val="24"/>
      </w:rPr>
      <w:instrText xml:space="preserve"> PAGE </w:instrText>
    </w:r>
    <w:r>
      <w:rPr>
        <w:rFonts w:eastAsia="Arial"/>
        <w:color w:val="231F20"/>
        <w:sz w:val="24"/>
        <w:szCs w:val="24"/>
      </w:rPr>
      <w:fldChar w:fldCharType="separate"/>
    </w:r>
    <w:r w:rsidR="00377636">
      <w:rPr>
        <w:rFonts w:eastAsia="Arial"/>
        <w:color w:val="231F20"/>
        <w:sz w:val="24"/>
        <w:szCs w:val="24"/>
      </w:rPr>
      <w:t>14</w:t>
    </w:r>
    <w:r>
      <w:rPr>
        <w:rFonts w:eastAsia="Arial"/>
        <w:color w:val="231F20"/>
        <w:sz w:val="24"/>
        <w:szCs w:val="24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072" w:rsidRDefault="002F5072">
    <w:pPr>
      <w:jc w:val="right"/>
    </w:pPr>
    <w:r>
      <w:rPr>
        <w:rFonts w:eastAsia="Arial"/>
        <w:color w:val="231F20"/>
        <w:sz w:val="24"/>
        <w:szCs w:val="24"/>
      </w:rPr>
      <w:fldChar w:fldCharType="begin"/>
    </w:r>
    <w:r>
      <w:rPr>
        <w:rFonts w:eastAsia="Arial"/>
        <w:color w:val="231F20"/>
        <w:sz w:val="24"/>
        <w:szCs w:val="24"/>
      </w:rPr>
      <w:instrText xml:space="preserve"> PAGE </w:instrText>
    </w:r>
    <w:r>
      <w:rPr>
        <w:rFonts w:eastAsia="Arial"/>
        <w:color w:val="231F20"/>
        <w:sz w:val="24"/>
        <w:szCs w:val="24"/>
      </w:rPr>
      <w:fldChar w:fldCharType="separate"/>
    </w:r>
    <w:r w:rsidR="00377636">
      <w:rPr>
        <w:rFonts w:eastAsia="Arial"/>
        <w:color w:val="231F20"/>
        <w:sz w:val="24"/>
        <w:szCs w:val="24"/>
      </w:rPr>
      <w:t>13</w:t>
    </w:r>
    <w:r>
      <w:rPr>
        <w:rFonts w:eastAsia="Arial"/>
        <w:color w:val="231F20"/>
        <w:sz w:val="24"/>
        <w:szCs w:val="24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072" w:rsidRDefault="002F5072">
    <w:pPr>
      <w:jc w:val="right"/>
    </w:pPr>
    <w:r>
      <w:rPr>
        <w:rFonts w:eastAsia="Arial"/>
        <w:color w:val="231F20"/>
        <w:sz w:val="24"/>
        <w:szCs w:val="24"/>
      </w:rPr>
      <w:fldChar w:fldCharType="begin"/>
    </w:r>
    <w:r>
      <w:rPr>
        <w:rFonts w:eastAsia="Arial"/>
        <w:color w:val="231F20"/>
        <w:sz w:val="24"/>
        <w:szCs w:val="24"/>
      </w:rPr>
      <w:instrText xml:space="preserve"> PAGE </w:instrText>
    </w:r>
    <w:r>
      <w:rPr>
        <w:rFonts w:eastAsia="Arial"/>
        <w:color w:val="231F20"/>
        <w:sz w:val="24"/>
        <w:szCs w:val="24"/>
      </w:rPr>
      <w:fldChar w:fldCharType="separate"/>
    </w:r>
    <w:r w:rsidR="00377636">
      <w:rPr>
        <w:rFonts w:eastAsia="Arial"/>
        <w:color w:val="231F20"/>
        <w:sz w:val="24"/>
        <w:szCs w:val="24"/>
      </w:rPr>
      <w:t>46</w:t>
    </w:r>
    <w:r>
      <w:rPr>
        <w:rFonts w:eastAsia="Arial"/>
        <w:color w:val="231F20"/>
        <w:sz w:val="24"/>
        <w:szCs w:val="24"/>
      </w:rPr>
      <w:fldChar w:fldCharType="end"/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072" w:rsidRDefault="002F5072">
    <w:pPr>
      <w:jc w:val="right"/>
    </w:pPr>
    <w:r>
      <w:rPr>
        <w:rFonts w:eastAsia="Arial"/>
        <w:color w:val="231F20"/>
        <w:sz w:val="24"/>
        <w:szCs w:val="24"/>
      </w:rPr>
      <w:fldChar w:fldCharType="begin"/>
    </w:r>
    <w:r>
      <w:rPr>
        <w:rFonts w:eastAsia="Arial"/>
        <w:color w:val="231F20"/>
        <w:sz w:val="24"/>
        <w:szCs w:val="24"/>
      </w:rPr>
      <w:instrText xml:space="preserve"> PAGE </w:instrText>
    </w:r>
    <w:r>
      <w:rPr>
        <w:rFonts w:eastAsia="Arial"/>
        <w:color w:val="231F20"/>
        <w:sz w:val="24"/>
        <w:szCs w:val="24"/>
      </w:rPr>
      <w:fldChar w:fldCharType="separate"/>
    </w:r>
    <w:r w:rsidR="00377636">
      <w:rPr>
        <w:rFonts w:eastAsia="Arial"/>
        <w:color w:val="231F20"/>
        <w:sz w:val="24"/>
        <w:szCs w:val="24"/>
      </w:rPr>
      <w:t>57</w:t>
    </w:r>
    <w:r>
      <w:rPr>
        <w:rFonts w:eastAsia="Arial"/>
        <w:color w:val="231F20"/>
        <w:sz w:val="24"/>
        <w:szCs w:val="24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4F6A" w:rsidRDefault="00264F6A" w:rsidP="005C77AE">
      <w:r>
        <w:separator/>
      </w:r>
    </w:p>
  </w:footnote>
  <w:footnote w:type="continuationSeparator" w:id="1">
    <w:p w:rsidR="00264F6A" w:rsidRDefault="00264F6A" w:rsidP="005C77A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F3C85"/>
    <w:multiLevelType w:val="multilevel"/>
    <w:tmpl w:val="08447898"/>
    <w:lvl w:ilvl="0">
      <w:start w:val="1"/>
      <w:numFmt w:val="bullet"/>
      <w:lvlText w:val="•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720" w:hanging="360"/>
      </w:pPr>
    </w:lvl>
    <w:lvl w:ilvl="2">
      <w:start w:val="1"/>
      <w:numFmt w:val="bullet"/>
      <w:lvlText w:val="▪"/>
      <w:lvlJc w:val="left"/>
      <w:pPr>
        <w:ind w:left="1080" w:hanging="360"/>
      </w:pPr>
    </w:lvl>
    <w:lvl w:ilvl="3">
      <w:start w:val="1"/>
      <w:numFmt w:val="bullet"/>
      <w:lvlText w:val="•"/>
      <w:lvlJc w:val="left"/>
      <w:pPr>
        <w:ind w:left="1440" w:hanging="360"/>
      </w:pPr>
    </w:lvl>
    <w:lvl w:ilvl="4">
      <w:start w:val="1"/>
      <w:numFmt w:val="bullet"/>
      <w:lvlText w:val="o"/>
      <w:lvlJc w:val="left"/>
      <w:pPr>
        <w:ind w:left="1800" w:hanging="360"/>
      </w:pPr>
    </w:lvl>
    <w:lvl w:ilvl="5">
      <w:start w:val="1"/>
      <w:numFmt w:val="bullet"/>
      <w:lvlText w:val="▪"/>
      <w:lvlJc w:val="left"/>
      <w:pPr>
        <w:ind w:left="2160" w:hanging="360"/>
      </w:pPr>
    </w:lvl>
    <w:lvl w:ilvl="6">
      <w:start w:val="1"/>
      <w:numFmt w:val="bullet"/>
      <w:lvlText w:val="•"/>
      <w:lvlJc w:val="left"/>
      <w:pPr>
        <w:ind w:left="2520" w:hanging="360"/>
      </w:pPr>
    </w:lvl>
    <w:lvl w:ilvl="7">
      <w:start w:val="1"/>
      <w:numFmt w:val="bullet"/>
      <w:lvlText w:val="o"/>
      <w:lvlJc w:val="left"/>
      <w:pPr>
        <w:ind w:left="2880" w:hanging="360"/>
      </w:pPr>
    </w:lvl>
    <w:lvl w:ilvl="8">
      <w:start w:val="1"/>
      <w:numFmt w:val="bullet"/>
      <w:lvlText w:val="▪"/>
      <w:lvlJc w:val="left"/>
      <w:pPr>
        <w:ind w:left="3240" w:hanging="360"/>
      </w:pPr>
    </w:lvl>
  </w:abstractNum>
  <w:abstractNum w:abstractNumId="1">
    <w:nsid w:val="126440D6"/>
    <w:multiLevelType w:val="multilevel"/>
    <w:tmpl w:val="1682E344"/>
    <w:lvl w:ilvl="0">
      <w:start w:val="10"/>
      <w:numFmt w:val="decimal"/>
      <w:lvlText w:val="%1."/>
      <w:lvlJc w:val="left"/>
      <w:pPr>
        <w:ind w:left="360" w:hanging="360"/>
      </w:pPr>
      <w:rPr>
        <w:rFonts w:ascii="GothamPro" w:eastAsia="GothamPro" w:hAnsi="GothamPro" w:cs="GothamPro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GothamPro" w:eastAsia="GothamPro" w:hAnsi="GothamPro" w:cs="GothamPro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GothamPro" w:eastAsia="GothamPro" w:hAnsi="GothamPro" w:cs="GothamPro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GothamPro" w:eastAsia="GothamPro" w:hAnsi="GothamPro" w:cs="GothamPro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GothamPro" w:eastAsia="GothamPro" w:hAnsi="GothamPro" w:cs="GothamPro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GothamPro" w:eastAsia="GothamPro" w:hAnsi="GothamPro" w:cs="GothamPro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GothamPro" w:eastAsia="GothamPro" w:hAnsi="GothamPro" w:cs="GothamPro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GothamPro" w:eastAsia="GothamPro" w:hAnsi="GothamPro" w:cs="GothamPro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GothamPro" w:eastAsia="GothamPro" w:hAnsi="GothamPro" w:cs="GothamPro" w:hint="default"/>
        <w:sz w:val="24"/>
        <w:szCs w:val="24"/>
      </w:rPr>
    </w:lvl>
  </w:abstractNum>
  <w:abstractNum w:abstractNumId="2">
    <w:nsid w:val="7CC867F7"/>
    <w:multiLevelType w:val="multilevel"/>
    <w:tmpl w:val="692C3462"/>
    <w:lvl w:ilvl="0">
      <w:start w:val="1"/>
      <w:numFmt w:val="decimal"/>
      <w:lvlText w:val="%1."/>
      <w:lvlJc w:val="left"/>
      <w:pPr>
        <w:ind w:left="360" w:hanging="360"/>
      </w:pPr>
      <w:rPr>
        <w:rFonts w:ascii="GothamPro" w:eastAsia="GothamPro" w:hAnsi="GothamPro" w:cs="GothamPro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GothamPro" w:eastAsia="GothamPro" w:hAnsi="GothamPro" w:cs="GothamPro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GothamPro" w:eastAsia="GothamPro" w:hAnsi="GothamPro" w:cs="GothamPro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GothamPro" w:eastAsia="GothamPro" w:hAnsi="GothamPro" w:cs="GothamPro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GothamPro" w:eastAsia="GothamPro" w:hAnsi="GothamPro" w:cs="GothamPro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GothamPro" w:eastAsia="GothamPro" w:hAnsi="GothamPro" w:cs="GothamPro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GothamPro" w:eastAsia="GothamPro" w:hAnsi="GothamPro" w:cs="GothamPro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GothamPro" w:eastAsia="GothamPro" w:hAnsi="GothamPro" w:cs="GothamPro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GothamPro" w:eastAsia="GothamPro" w:hAnsi="GothamPro" w:cs="GothamPro" w:hint="default"/>
        <w:sz w:val="24"/>
        <w:szCs w:val="24"/>
      </w:rPr>
    </w:lvl>
  </w:abstractNum>
  <w:num w:numId="1">
    <w:abstractNumId w:val="2"/>
    <w:lvlOverride w:ilvl="0">
      <w:startOverride w:val="1"/>
    </w:lvlOverride>
  </w:num>
  <w:num w:numId="2">
    <w:abstractNumId w:val="1"/>
    <w:lvlOverride w:ilvl="0">
      <w:startOverride w:val="10"/>
    </w:lvlOverride>
  </w:num>
  <w:num w:numId="3">
    <w:abstractNumId w:val="0"/>
  </w:num>
  <w:num w:numId="4">
    <w:abstractNumId w:val="0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TrueTypeFonts/>
  <w:embedSystemFonts/>
  <w:hideSpellingErrors/>
  <w:hideGrammaticalErrors/>
  <w:defaultTabStop w:val="708"/>
  <w:autoHyphenation/>
  <w:hyphenationZone w:val="425"/>
  <w:evenAndOddHeaders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C77AE"/>
    <w:rsid w:val="00264F6A"/>
    <w:rsid w:val="002F5072"/>
    <w:rsid w:val="00377636"/>
    <w:rsid w:val="005C77AE"/>
    <w:rsid w:val="00E138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Times New Roman" w:hAnsi="Arial" w:cs="Arial"/>
        <w:noProof/>
        <w:sz w:val="22"/>
        <w:szCs w:val="22"/>
        <w:lang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C77AE"/>
    <w:pPr>
      <w:widowControl w:val="0"/>
    </w:pPr>
  </w:style>
  <w:style w:type="paragraph" w:styleId="1">
    <w:name w:val="heading 1"/>
    <w:basedOn w:val="a"/>
    <w:next w:val="a"/>
    <w:qFormat/>
    <w:rsid w:val="005C77AE"/>
    <w:pPr>
      <w:keepNext/>
      <w:spacing w:before="240" w:after="60"/>
      <w:outlineLvl w:val="0"/>
    </w:pPr>
    <w:rPr>
      <w:b/>
      <w:sz w:val="36"/>
      <w:szCs w:val="36"/>
    </w:rPr>
  </w:style>
  <w:style w:type="paragraph" w:styleId="2">
    <w:name w:val="heading 2"/>
    <w:basedOn w:val="a"/>
    <w:next w:val="a"/>
    <w:qFormat/>
    <w:rsid w:val="005C77AE"/>
    <w:pPr>
      <w:keepNext/>
      <w:spacing w:before="240" w:after="60"/>
      <w:outlineLvl w:val="1"/>
    </w:pPr>
    <w:rPr>
      <w:b/>
      <w:sz w:val="32"/>
      <w:szCs w:val="32"/>
    </w:rPr>
  </w:style>
  <w:style w:type="paragraph" w:styleId="3">
    <w:name w:val="heading 3"/>
    <w:basedOn w:val="a"/>
    <w:next w:val="a"/>
    <w:qFormat/>
    <w:rsid w:val="005C77AE"/>
    <w:pPr>
      <w:keepNext/>
      <w:spacing w:before="240" w:after="60"/>
      <w:outlineLvl w:val="2"/>
    </w:pPr>
    <w:rPr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D21E56-C8D0-4362-8053-BF1544507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27</Pages>
  <Words>13016</Words>
  <Characters>74192</Characters>
  <Application>Microsoft Office Word</Application>
  <DocSecurity>0</DocSecurity>
  <Lines>618</Lines>
  <Paragraphs>174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87034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Михайлова</dc:creator>
  <cp:lastModifiedBy>Валентина Михайлова</cp:lastModifiedBy>
  <cp:revision>2</cp:revision>
  <dcterms:created xsi:type="dcterms:W3CDTF">2026-08-26T17:56:00Z</dcterms:created>
  <dcterms:modified xsi:type="dcterms:W3CDTF">2026-08-26T17:56:00Z</dcterms:modified>
</cp:coreProperties>
</file>