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586" w:rsidRDefault="00EB6586" w:rsidP="00EB6586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EB6586" w:rsidRDefault="00EB6586" w:rsidP="00EB6586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  <w:lang w:val="ru-RU"/>
        </w:rPr>
      </w:pPr>
    </w:p>
    <w:p w:rsidR="00EB6586" w:rsidRDefault="00EB6586" w:rsidP="00EB6586">
      <w:pPr>
        <w:rPr>
          <w:rFonts w:eastAsia="GothamPro 2"/>
          <w:lang w:val="ru-RU"/>
        </w:rPr>
      </w:pPr>
    </w:p>
    <w:p w:rsidR="00EB6586" w:rsidRDefault="00EB6586" w:rsidP="00EB6586">
      <w:pPr>
        <w:rPr>
          <w:rFonts w:eastAsia="GothamPro 2"/>
          <w:lang w:val="ru-RU"/>
        </w:rPr>
      </w:pPr>
    </w:p>
    <w:p w:rsidR="00EB6586" w:rsidRPr="00EB6586" w:rsidRDefault="00EB6586" w:rsidP="00EB6586">
      <w:pPr>
        <w:rPr>
          <w:rFonts w:eastAsia="GothamPro 2"/>
          <w:lang w:val="ru-RU"/>
        </w:rPr>
      </w:pPr>
    </w:p>
    <w:p w:rsidR="00EB6586" w:rsidRDefault="00EB6586" w:rsidP="00EB6586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EB6586" w:rsidRDefault="00EB6586" w:rsidP="00EB6586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  <w:lang w:val="ru-RU"/>
        </w:rPr>
      </w:pPr>
    </w:p>
    <w:p w:rsidR="00EB6586" w:rsidRDefault="00EB6586" w:rsidP="00EB6586">
      <w:pPr>
        <w:rPr>
          <w:rFonts w:eastAsia="GothamPro 2"/>
          <w:lang w:val="ru-RU"/>
        </w:rPr>
      </w:pPr>
    </w:p>
    <w:p w:rsidR="00EB6586" w:rsidRPr="00EB6586" w:rsidRDefault="00EB6586" w:rsidP="00EB6586">
      <w:pPr>
        <w:rPr>
          <w:rFonts w:eastAsia="GothamPro 2"/>
          <w:lang w:val="ru-RU"/>
        </w:rPr>
      </w:pPr>
    </w:p>
    <w:p w:rsidR="00EB6586" w:rsidRDefault="00EB6586" w:rsidP="00EB6586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EB6586" w:rsidRPr="00377636" w:rsidRDefault="00EB6586" w:rsidP="00EB6586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  <w:t>Рабочая программа</w:t>
      </w:r>
    </w:p>
    <w:p w:rsidR="00EB6586" w:rsidRPr="00377636" w:rsidRDefault="00EB6586" w:rsidP="00EB6586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  <w:t>к</w:t>
      </w: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>урс</w:t>
      </w: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  <w:lang w:val="ru-RU"/>
        </w:rPr>
        <w:t>а</w:t>
      </w: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 xml:space="preserve"> внеурочной деятельности</w:t>
      </w:r>
    </w:p>
    <w:p w:rsidR="00EB6586" w:rsidRPr="00377636" w:rsidRDefault="00EB6586" w:rsidP="00EB6586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>«Разговоры о важном»</w:t>
      </w:r>
    </w:p>
    <w:p w:rsidR="00EB6586" w:rsidRPr="00377636" w:rsidRDefault="00EB6586" w:rsidP="00EB6586">
      <w:pPr>
        <w:jc w:val="center"/>
        <w:rPr>
          <w:rFonts w:ascii="Times New Roman" w:eastAsia="GothamPro 2" w:hAnsi="Times New Roman" w:cs="Times New Roman"/>
          <w:sz w:val="48"/>
          <w:szCs w:val="48"/>
        </w:rPr>
      </w:pPr>
    </w:p>
    <w:p w:rsidR="00EB6586" w:rsidRPr="00E1385D" w:rsidRDefault="00EB6586" w:rsidP="00EB6586">
      <w:pPr>
        <w:jc w:val="center"/>
        <w:rPr>
          <w:rFonts w:ascii="Times New Roman" w:eastAsia="GothamPro 2" w:hAnsi="Times New Roman" w:cs="Times New Roman"/>
        </w:rPr>
      </w:pPr>
      <w:r>
        <w:rPr>
          <w:rFonts w:ascii="Times New Roman" w:eastAsia="GothamPro 2" w:hAnsi="Times New Roman" w:cs="Times New Roman"/>
          <w:sz w:val="48"/>
          <w:szCs w:val="48"/>
          <w:lang w:val="ru-RU"/>
        </w:rPr>
        <w:t>среднее</w:t>
      </w:r>
      <w:r w:rsidRPr="00377636">
        <w:rPr>
          <w:rFonts w:ascii="Times New Roman" w:eastAsia="GothamPro 2" w:hAnsi="Times New Roman" w:cs="Times New Roman"/>
          <w:sz w:val="48"/>
          <w:szCs w:val="48"/>
          <w:lang w:val="ru-RU"/>
        </w:rPr>
        <w:t xml:space="preserve"> общее образование</w:t>
      </w:r>
    </w:p>
    <w:p w:rsidR="00EB6586" w:rsidRPr="00E1385D" w:rsidRDefault="00EB6586" w:rsidP="00EB6586">
      <w:pPr>
        <w:pStyle w:val="3"/>
        <w:spacing w:before="0" w:after="0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EB6586" w:rsidRDefault="00EB6586" w:rsidP="00EB6586">
      <w:pPr>
        <w:pStyle w:val="3"/>
        <w:spacing w:before="0" w:after="0"/>
        <w:ind w:firstLine="709"/>
        <w:jc w:val="both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Default="00EB6586" w:rsidP="00EB6586">
      <w:pPr>
        <w:rPr>
          <w:rFonts w:eastAsia="GothamPro 2"/>
        </w:rPr>
      </w:pPr>
    </w:p>
    <w:p w:rsidR="00EB6586" w:rsidRPr="00377636" w:rsidRDefault="00EB6586" w:rsidP="00EB6586">
      <w:pPr>
        <w:jc w:val="center"/>
        <w:rPr>
          <w:rFonts w:ascii="Times New Roman" w:eastAsia="GothamPro 2" w:hAnsi="Times New Roman" w:cs="Times New Roman"/>
          <w:sz w:val="24"/>
          <w:szCs w:val="24"/>
        </w:rPr>
      </w:pPr>
      <w:r w:rsidRPr="00377636">
        <w:rPr>
          <w:rFonts w:ascii="Times New Roman" w:eastAsia="GothamPro 2" w:hAnsi="Times New Roman" w:cs="Times New Roman"/>
          <w:sz w:val="24"/>
          <w:szCs w:val="24"/>
          <w:lang w:val="ru-RU"/>
        </w:rPr>
        <w:t>Коряжма,</w:t>
      </w:r>
    </w:p>
    <w:p w:rsidR="00EB6586" w:rsidRPr="00377636" w:rsidRDefault="00EB6586" w:rsidP="00EB6586">
      <w:pPr>
        <w:jc w:val="center"/>
        <w:rPr>
          <w:rFonts w:ascii="Times New Roman" w:eastAsia="GothamPro 2" w:hAnsi="Times New Roman" w:cs="Times New Roman"/>
          <w:sz w:val="24"/>
          <w:szCs w:val="24"/>
        </w:rPr>
      </w:pPr>
      <w:r w:rsidRPr="00377636">
        <w:rPr>
          <w:rFonts w:ascii="Times New Roman" w:eastAsia="GothamPro 2" w:hAnsi="Times New Roman" w:cs="Times New Roman"/>
          <w:sz w:val="24"/>
          <w:szCs w:val="24"/>
          <w:lang w:val="ru-RU"/>
        </w:rPr>
        <w:t>2026</w:t>
      </w:r>
    </w:p>
    <w:p w:rsidR="00EB6586" w:rsidRPr="00377636" w:rsidRDefault="00EB6586" w:rsidP="00EB6586">
      <w:pPr>
        <w:rPr>
          <w:rFonts w:eastAsia="GothamPro 2"/>
        </w:rPr>
      </w:pPr>
    </w:p>
    <w:p w:rsidR="00EB6586" w:rsidRPr="00EB6586" w:rsidRDefault="00EB6586" w:rsidP="00664B5E">
      <w:pPr>
        <w:pStyle w:val="3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  <w:t>ПОЯСНИТЕЛЬНАЯ ЗАПИСКА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Общая характеристика курса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Курс внеурочной деятельности «Разговоры о важном» (далее – курс) представляет собой систему занятий, направленных на формирование у обучающихся ценностного отношения к истории, культуре, традициям и современному развитию России.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Стратегическими документами, определяющими задачи государственной образо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вательной политики в вопросах воспитания, являются федеральные государственные образовательные стандарты общего образования, федеральные образовательные программы, а также письмо Министерства просвещения Российской Федерации, регламентирующее организацию внеурочной деятельности и реализацию курса «Разговоры о важном» в общеобразовательных организациях.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Разработка курса ведется в рамках российского законодательства в сфере образования и учитывает следующие нормативно- правовые документы, определяющие цели, содержание и условия реализации курса внеурочной деятельности «Разговоры о важном».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Стратегия национальной безопасности Российской Федерации (Указ Президента Российской Федерации от 2 июля 2021 г. № 400), определяющая приоритеты защиты традиционных российских духовно- нравственных ценностей, культуры и исторической памяти.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Указ Президента Российской Федерации от  9  ноября 2022  г. №  809 «Об утверждении Основ государственной политики по сохранению и укре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плению традиционных российских духовно- нравственных ценностей» (с изменениями, внесенными Указом Президента Российской Федерации от 4 марта 2026 г. № 136).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Указ Президента РФ от 07.05.2024 № 309 «О национальных целях раз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вития Российской Федерации на период до 2030 года и на перспективу до 2036 года».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начального об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щего образования (Приказ Минпросвещения России от 31.05.2021 № 286, с изменениями).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основного общего образования (Приказ Минпросвещения России от 31.05.2021 № 287, с изме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нениями).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среднего общего образования (Приказ Минобрнауки России от 17.05.2012 № 413, с изменени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ями).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начального общего образования (Приказ Минпросвещения России от 18.05.2023 № 372).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основного общего образования (Приказ Минпросвещения России от 18.05.2023 № 370).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среднего общего образования (Приказ Минпросвещения России от 18.05.2023 № 371).</w:t>
      </w:r>
    </w:p>
    <w:p w:rsidR="00EB6586" w:rsidRPr="00EB6586" w:rsidRDefault="00EB6586" w:rsidP="00664B5E">
      <w:pPr>
        <w:numPr>
          <w:ilvl w:val="0"/>
          <w:numId w:val="6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Примерная рабочая программа воспитания для общеобразовательных органи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заций (одобрена решением федерального учебно- методического объединения по общему образованию, протокол от 23.06.2022 № 3/22).</w:t>
      </w:r>
    </w:p>
    <w:p w:rsidR="00EB6586" w:rsidRPr="00EB6586" w:rsidRDefault="00EB6586" w:rsidP="00664B5E">
      <w:pPr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5 июля 2022 г. № ТВ-1290/03 «О направлении методических рекомендаций».</w:t>
      </w:r>
    </w:p>
    <w:p w:rsidR="00EB6586" w:rsidRPr="00EB6586" w:rsidRDefault="00EB6586" w:rsidP="00664B5E">
      <w:pPr>
        <w:numPr>
          <w:ilvl w:val="0"/>
          <w:numId w:val="7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17 июня 2022 г. № 03–871 «Об организации занятий „Разговоры о важном“».</w:t>
      </w:r>
    </w:p>
    <w:p w:rsidR="00EB6586" w:rsidRPr="00EB6586" w:rsidRDefault="00EB6586" w:rsidP="00664B5E">
      <w:pPr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15.08.2022 № 03–1190 «О направлении методических рекомендаций по проведению цикла внеурочных занятий „Разговоры о важном“».</w:t>
      </w:r>
    </w:p>
    <w:p w:rsidR="00EB6586" w:rsidRPr="00EB6586" w:rsidRDefault="00EB6586" w:rsidP="00664B5E">
      <w:pPr>
        <w:numPr>
          <w:ilvl w:val="0"/>
          <w:numId w:val="7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18.02.2025 № 06–221 «О направлении информации».</w:t>
      </w:r>
    </w:p>
    <w:p w:rsidR="00EB6586" w:rsidRPr="00EB6586" w:rsidRDefault="00EB6586" w:rsidP="00664B5E">
      <w:pPr>
        <w:numPr>
          <w:ilvl w:val="0"/>
          <w:numId w:val="7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17 июня 2022 г. № АБ-1611/06 «О направлении стандарта церемониала».</w:t>
      </w:r>
    </w:p>
    <w:p w:rsidR="00EB6586" w:rsidRPr="00EB6586" w:rsidRDefault="00EB6586" w:rsidP="00664B5E">
      <w:pPr>
        <w:numPr>
          <w:ilvl w:val="0"/>
          <w:numId w:val="7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15 апре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ля 2022 г. № СК-295/06 «Об использовании государственных символов Российской Федерации» (методические рекомендации «Об использовании го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сударственных символов Российской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Федерации при обучении и воспитании детей и молодежи в образовательных организациях, а также в организациях отдыха детей и их оздоровления»).</w:t>
      </w:r>
    </w:p>
    <w:p w:rsidR="00EB6586" w:rsidRPr="00EB6586" w:rsidRDefault="00EB6586" w:rsidP="00664B5E">
      <w:pPr>
        <w:ind w:firstLine="709"/>
        <w:jc w:val="both"/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</w:pP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Актуальность курса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Цикл занятий «Разговоры о важном» является курсом внеурочной деятельности в рамках федеральных государственных образовательных стандартов и интегрирует знания по истории, обществознанию, литературе, географии и другим предметам.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Основой курса является воспитание гражданственности, патриотизма, нравственных ориентиров на основе традиционных российских духовно- нравственных ценностей и 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Создание программы курса «Разговоры о важном» для обучающихся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>10-11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классов продиктовано важностью просветительской и воспитательной деятельности, предполагающей формирование у обучающихся цельного представления о своей Родине и людях, которые внесли значительный вклад в её развитие, а также о личной ответственности каждого гражданина Российской Федерации за благополучие страны и её граждан.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Цель и задачи курса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Основной целью курса «Разговоры о важном» является формирование ценностного мировоззрения обучающихся, основанного на приоритете духовно- нравственных ценностей, исторической памяти и преемственности поколений, активной гражданской позиции и готовности к созидательному труду на благо Родины.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Задачами курса внеурочной деятельности «Разговоры о важном» являются:</w:t>
      </w:r>
    </w:p>
    <w:p w:rsidR="00EB6586" w:rsidRPr="00EB6586" w:rsidRDefault="00EB6586" w:rsidP="00664B5E">
      <w:pPr>
        <w:numPr>
          <w:ilvl w:val="0"/>
          <w:numId w:val="8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российской гражданской идентичности, патриотизма, уважения к Отечеству, к прошлому и настоящему многонационального народа России;</w:t>
      </w:r>
    </w:p>
    <w:p w:rsidR="00EB6586" w:rsidRPr="00EB6586" w:rsidRDefault="00EB6586" w:rsidP="00664B5E">
      <w:pPr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чувства ответственности и долга перед Родиной, готовности к защите интересов Отечества и созидательному труду на благо общества и государства;</w:t>
      </w:r>
    </w:p>
    <w:p w:rsidR="00EB6586" w:rsidRPr="00EB6586" w:rsidRDefault="00EB6586" w:rsidP="00664B5E">
      <w:pPr>
        <w:numPr>
          <w:ilvl w:val="0"/>
          <w:numId w:val="8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ценностного отношения к достижениям российской науки и культуры,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гордости за вклад соотечественников в мировое развитие;</w:t>
      </w:r>
    </w:p>
    <w:p w:rsidR="00EB6586" w:rsidRPr="00EB6586" w:rsidRDefault="00EB6586" w:rsidP="00664B5E">
      <w:pPr>
        <w:numPr>
          <w:ilvl w:val="0"/>
          <w:numId w:val="8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осознанного отношения к семье, уважения к родителям, старшему поколению, семейным ценностям;</w:t>
      </w:r>
    </w:p>
    <w:p w:rsidR="00EB6586" w:rsidRPr="00EB6586" w:rsidRDefault="00EB6586" w:rsidP="00664B5E">
      <w:pPr>
        <w:numPr>
          <w:ilvl w:val="0"/>
          <w:numId w:val="8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нравственных качеств личности, способности к осознанному нравственному выбору, милосердию, справедливости, взаимопомощи и ува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жительному отношению к другим людям;</w:t>
      </w:r>
    </w:p>
    <w:p w:rsidR="00EB6586" w:rsidRPr="00EB6586" w:rsidRDefault="00EB6586" w:rsidP="00664B5E">
      <w:pPr>
        <w:numPr>
          <w:ilvl w:val="0"/>
          <w:numId w:val="8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мотивации к познанию и саморазвитию, пони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мания роли образования в жизни человека и общества;</w:t>
      </w:r>
    </w:p>
    <w:p w:rsidR="00EB6586" w:rsidRPr="00EB6586" w:rsidRDefault="00EB6586" w:rsidP="00664B5E">
      <w:pPr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уважения к созидательному труду, формирование представлений о труде как основе развития личности, общества и государства, готовности к добросовестной трудовой деятельности и ответственности за ее результаты;</w:t>
      </w:r>
    </w:p>
    <w:p w:rsidR="00EB6586" w:rsidRPr="00EB6586" w:rsidRDefault="00EB6586" w:rsidP="00664B5E">
      <w:pPr>
        <w:numPr>
          <w:ilvl w:val="0"/>
          <w:numId w:val="8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экологической культуры, бережного отношения к природе и окруающему миру; осознание личной ответственности за сохранение природы для будущих поколений;</w:t>
      </w:r>
    </w:p>
    <w:p w:rsidR="00EB6586" w:rsidRPr="00EB6586" w:rsidRDefault="00EB6586" w:rsidP="00664B5E">
      <w:pPr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способности к самоопределению и самореализации, уважения к человеку труда, понимания социальной значимости различных профессий и готовности к осознанному профессиональному выбору;</w:t>
      </w:r>
    </w:p>
    <w:p w:rsidR="00EB6586" w:rsidRPr="00EB6586" w:rsidRDefault="00EB6586" w:rsidP="00664B5E">
      <w:pPr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культуры диалога, умения слушать и слышать собеседника, аргументированно выражать свою позицию, уважать мнение других людей.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Курс внеурочной деятельности «Разговоры о важном» носит интегративный и метапредметный характер. Он создает возможность для применения обучающимися теоретических знаний в процессе обсуждения актуальных социально значимых проблем, их включения в диалог о ценностях и смыслах, воспитания культуры личности во всех ее проявлениях (гражданской, нравственной, эстетической, экологической), развития самостоятельности, инициативности и социальной ответственности.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Ключевым принципом реализации курса является диалогичность: освоение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ценностно- смыслового содержания неразрывно связано с организацией открытого, уважительного диалога педагога и обучающихся, направленного на совместный поиск ответов на важные вопросы истории и современности.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Общее количество часов, рекомендованное на реализацию курса «Разговоры о важном», составляет не менее 3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>2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учебных часов: 1 академический час в неделю для каждого класса (группы) в течение всего учебного года.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Освоение программы курса организовано образовательной организацией во внеурочное время с обучающимися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>10-11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 классов, в течение одного учебного года.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Внеурочное занятие курса «Разговоры о важном» проходит каждый понедельник. Оно начинаетс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>я со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слушания (исполнения) Государственного гимна Российской Федерации. Основными материалами для проведения занятия являются сценарий занятия и методические рекомендации к нему, видеоролик- анонс занятия, видеоролик- интервью с федеральным спикером и дополнительные видеоматериалы, раскрывающие тему занятия, а также дополнительные материалы в виде интерактив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ных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 и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 практических заданий, рабочих листов (при их наличии).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Занятие состоит из трёх этапов: мотивационно- целевой этап, основной этап и заключительный этап. На каждом из этапов педагог мотивирует обучающихся к совместному обсуждению темы занятия, задавая вопросы и проводя практические и интерактивные задания.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Цель мотивационной части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знакомство обучающихся с темой занятия, поста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новка основного вопроса, ответ на который станет итогом проведённого занятия. Эта часть, как правило, начинается с просмотра короткого видеоматериала, оценка и анализ которого является введением в дальнейшую содержательную часть занятия.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Основная часть строится как сочетание разнообразной деятельности обучающихся: интеллектуальной (работа с 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 рабочими листами, заполнение чек-листов, работа с презентацией), игровой (дидактическая и ролевая игра), творческой (обсуждение различных кейсов, моделирование ситуаций, отражающих поставленную на занятии проблему, художественное творчество).</w:t>
      </w:r>
    </w:p>
    <w:p w:rsidR="00EB6586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заключительной части подводятся итоги занятия и формулируются вопросы для рефлексии. Также в заключительной части для педагогов представляется возможным мотивировать обучающихся к самостоятельной деятельности, связанной с темой занятия, а также к самоанализу: предложить материал для домашнего ознакомления, раздать рабочие листы, чек-листы и другие материалы, специально подготовленные к занятию.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Обучающиеся 10–11 классов на занятиях курса «Разговоры о важном» формируют представление о духовно- нравственных ценностях российского народа, знакомясь с биографиями известных деятелей России, внесших неоценимый вклад в развитие родной страны.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центре занятий для 10–11 классов представлен видеоматериал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с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 историей жизненного пути конкретного исторического деятеля России, который сопровождается обсуждением основных смыслов занятия и рефлексией через поставленные вопросы, а также выполнение практического или интерактивного задания. Само занятие сохраняет структуру, состоящую из трёх этапов: мотивационно-целевого, основного и заключительного.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Программа курса «Разговоры о важном» является содержательным и методическим ориентиром для педагогов.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При реализации содержания занятия, которое предлагается в 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 уровень развития обучающихся, их интересы, потребности, включенность в тему занятия. При необходимости, исходя из статуса семей обучающихся, целесообразно уточнить (изменить, скорректировать) и творческие задания, выполнять которые предлагается вместе с родителями, другими членами семьи.</w:t>
      </w:r>
    </w:p>
    <w:p w:rsidR="00664B5E" w:rsidRDefault="00EB6586" w:rsidP="00664B5E">
      <w:pPr>
        <w:ind w:firstLine="709"/>
        <w:jc w:val="both"/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Расширение содержания занятия и видов деятельности связано с возможностью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выбора педагогом различных вариантов учебно- методического обеспечения курса, а также с существующими условиями школьной информационно- образовательной среды.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Темы занятий также могут раскрываться во внеурочное время в формате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д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ополнительно организованных мероприятий в течение учебной недели или месяца, в зависимости от инициативы педагога или администрации общеобразовательной организации.</w:t>
      </w:r>
    </w:p>
    <w:p w:rsidR="0093168F" w:rsidRPr="00EB6586" w:rsidRDefault="0093168F" w:rsidP="00664B5E">
      <w:pPr>
        <w:ind w:firstLine="709"/>
        <w:jc w:val="center"/>
        <w:rPr>
          <w:rFonts w:ascii="Times New Roman" w:hAnsi="Times New Roman" w:cs="Times New Roman"/>
        </w:rPr>
      </w:pPr>
    </w:p>
    <w:p w:rsidR="0093168F" w:rsidRPr="00EB6586" w:rsidRDefault="0093168F" w:rsidP="00664B5E">
      <w:pPr>
        <w:ind w:firstLine="709"/>
        <w:rPr>
          <w:rFonts w:ascii="Times New Roman" w:hAnsi="Times New Roman" w:cs="Times New Roman"/>
        </w:rPr>
      </w:pPr>
    </w:p>
    <w:p w:rsidR="0093168F" w:rsidRPr="00664B5E" w:rsidRDefault="00EB6586" w:rsidP="00664B5E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4B5E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ПЛАНИРУЕМЫЕ РЕЗУЛЬТАТЫ ОСВОЕНИЯ КУРСА ВНЕУРОЧНОЙ</w:t>
      </w:r>
    </w:p>
    <w:p w:rsidR="0093168F" w:rsidRPr="00664B5E" w:rsidRDefault="00EB6586" w:rsidP="00664B5E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4B5E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ДЕЯТЕЛЬНОСТИ «РАЗГОВОРЫ О ВАЖНОМ»</w:t>
      </w:r>
    </w:p>
    <w:p w:rsidR="0093168F" w:rsidRPr="00EB6586" w:rsidRDefault="00EB6586" w:rsidP="00664B5E">
      <w:pPr>
        <w:ind w:firstLine="709"/>
        <w:jc w:val="center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СРЕДНЕЕ ОБЩЕЕ ОБРАЗОВАНИЕ</w:t>
      </w:r>
    </w:p>
    <w:p w:rsidR="0093168F" w:rsidRPr="00EB6586" w:rsidRDefault="00EB6586" w:rsidP="00664B5E">
      <w:pPr>
        <w:ind w:firstLine="709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Занятия в рамках программы направлены на обеспечение достижения обучающимися следующих личностных, метапредметных и предметных образовательных результатов.</w:t>
      </w:r>
    </w:p>
    <w:p w:rsidR="0093168F" w:rsidRPr="00EB6586" w:rsidRDefault="00EB6586" w:rsidP="00664B5E">
      <w:pPr>
        <w:ind w:firstLine="709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Личностные результаты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Осознание российской гражданской идентичности; готовность обучающихся к саморазвитию, самостоятельности и личностному самоопределению; ценность самостоятельности и инициативы; наличие мотивации к обучению и личностному развитию; целенаправленное развитие внутренней позиции личности на основе духовно-нравственных ценностей народов Российской Федерации, исторических и национально-культурных традиций, формирование системы значимых ценностносмысловых установок, антикоррупционного мировоззрения, правосознания, экологической культуры, способности ставить цели и строить жизненные планы; готовность обучающихся руководствоваться системой позитивных ценностных ориентаций и расширение опыта деятельности на её основе и в процессе реализации основных направлений воспитательной деятельности, в том числе в части: гражданского воспитания, патриотического воспитания, духовно- нравственного воспитания, эстетического воспитания, физического воспитания, формирования культуры здоровья и эмоционального благополучия, трудового воспитания, экологического воспитания, осознания ценности научного познания, а также результаты, обеспечивающие адаптацию обучающегося к изменяющимся условиям социальной и природной среды.</w:t>
      </w:r>
    </w:p>
    <w:p w:rsidR="0093168F" w:rsidRPr="00EB6586" w:rsidRDefault="00EB6586" w:rsidP="00664B5E">
      <w:pPr>
        <w:ind w:firstLine="709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Метапредметные результаты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В сфере овладения познавательными универсальными учебными действиями: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владеть навыками познавательной, учебно- исследовательской и проектной дея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тельности, навыками разрешения проблем; проявлять способность и готовность к самостоятельному поиску методов решения практических задач, применению различных методов познания; проявлять готовность и способность к самостоятельной информационно- познавательной деятельности, владеть навыками получения необходимой информации из словарей разных типов, уметь 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ориентироваться в различных источниках информации, критически оценивать 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и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интерпретировать информацию, получаемую из различных источников; использовать средства информационных и коммуникационных технологий в решении когнитивных, коммуникативных и организационных задач с соблюдением требований эргономики, техники безопасности, гигиены, ресурсосбережения, правовых и этических норм, норм 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информационной безопасности; определять назначение и функции различных социальных институтов.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овладения коммуникативными универсальными учебными действиями: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продуктивно общаться и взаимодействовать в процессе совместной деятельности, учитывать позиции других участников деятельности, эффективно разрешать кон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фликты; владеть языковыми средствами – уметь ясно, логично и точно излагать свою точку зрения, 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и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спользовать адекватные языковые средства.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В сфере овладения регулятивными универсальными учебными действиями: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самостоятельно определять цели и составлять планы деятельности; самостоятельно 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о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существлять, контролировать и корректировать деятельность; использовать все возможные ресурсы для достижения поставленных целей и реализации планов деятельности; выбирать успешные стратегии в различных ситуациях; самостоятельно оценивать и принимать решения, определяющие стратегию поведения, с учётом гражданских и нравственных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ценностей; владеть навыками познавательной рефлексии как осознания совершаемых действий и мыслительных процессов, их результатов и оснований, границ своего знания и незнания, новых познавательных задач и средств их достижения.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Предметные результаты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Предметные результаты представлены с учётом специфики содержания предметных областей, к которым имеет отношение содержание курса внеурочной деятельности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«Разговоры о важном».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Русский язык и литература: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формирование понятий о нормах русского литератур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ного языка и развитие умения применять знания о них в речевой практике; владение навыками самоанализа и самооценки на основе наблюдений за собственной речью; владение умением анализировать текст с точки зрения наличия в нём явной и скрытой, основной и второстепенной информации; владение умением представлять тексты в виде тезисов, конспектов, аннотаций, рефератов, сочинений различных жанров;знание содержания произведений русской и мировой классической литературы, их историко-культурного и нравственно-ценностного влияния на формирование национальной и мировой культуры; формирование представлений об изобразительно- выразительных возможностях русского языка; формирование умений учитывать исторический, историко- культурный контекст и контекст творчества писателя в процессе анализа художественного произведения; способность выявлять в художественных текстах образы, темы и проблемы и выражать своё отношение к ним в развёрнутых аргументированных устных и письменных высказываниях.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Иностранный язык: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владение знаниями о социокультурной специфике стра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ны/стран изучаемого языка; развитие умения использовать иностранный язык как средство для получения информации из иноязычных источников в образовательных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 и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 самообразовательных целях.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Информатика: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формирование представлений о роли информации и связанных с ней процессов в окружающем мире; формирование базовых навыков и умений по соблюдению требований техники безопасности, гигиены и ресурсосбережения при работе со средствами информатизации; понимание основ правовых аспектов использования компьютерных программ и работы в Интернете.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История: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формирование представлений о современной исторической науке, её специфике, методах исторического познания и роли в решении задач прогрессивного развития России в глобальном мире; владение комплексом знаний об истории России и человечества в целом, представлениями об общем и особенном в мировом историческом процессе; формирование умений применять исторические знания в профессиональной и общественной деятельности, поликультурном общении; развитие умений вести диалог, обосновывать свою точку зрения в дискуссии по исторической тематике.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Обществознание: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овладение знаниями об обществе как целостной развивающейся системе в единстве и взаимодействии его основных сфер и институтов; владение умениями выявлять причинно-следственные, функциональные, иерархические и другие связи социальных объектов и процессов; формирование представлений об основных тенденциях и возможных перспективах развития мирового сообщества в глобальном мире; формирование представлений о методах познания социальных явлений и процессов; владение умениями применять полученные знания в повседневной жизни, прогнозировать последствия принимаемых решений; развитие навыков оценивания социальной информации, умений поиска информации в источниках различного типа для реконструкции недостающих звеньев с целью объяснения и оценки разнообразных явлений и процессов общественного развития.</w:t>
      </w:r>
    </w:p>
    <w:p w:rsidR="0093168F" w:rsidRPr="00EB6586" w:rsidRDefault="00EB6586" w:rsidP="00664B5E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География: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формирование представлений о современной географической науке, её участии в решении важнейших проблем человечества; владение географическим мышлением для определения географических аспектов природных, социально-экономических и экологических процессов и проблем; формирование системы комплексных социально ориентированных географических знаний о закономерностях развития природы, размещения населения и хозяйства, о динамике и территориальных особенностях процессов, протекающих в географическом пространстве; владение умениями проведения наблюдений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за отдельными географическими объектами, процессами и явлениями, их изменениями в результате природных и антропогенных воздействий; владение умениями использовать карты разного содержания для выявления закономерностей и тенденций, получения нового географического знания о природных социально-экономических и экологических процессах и явлениях; владение умениями географического анализа и интерпретации разнообразной информации; владение умениями применять географические знания для объяснения и оценки разнообразных явлений и процессов, самостоятельно оценивать уровень безопасности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окружающей среды, адаптации к изменению её условий; формирование представлений и знаний об основных проблемах взаимодействия природы и общества, о природных и социально- экономических аспектах экологических проблем.</w:t>
      </w:r>
    </w:p>
    <w:p w:rsidR="00664B5E" w:rsidRDefault="00EB6586" w:rsidP="00664B5E">
      <w:pPr>
        <w:ind w:firstLine="709"/>
        <w:jc w:val="both"/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</w:pP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Биология: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владение основополагающими понятиями и представлениями о живой природе, её уровневой организации и эволюции; уверенное пользование биологической терминологией и символикой; владение основными методами научного познания; </w:t>
      </w:r>
      <w:r w:rsidR="00664B5E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ф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ормирование собственной позиции по отношению к биологической информации, получаемой из разных источников, к глобальным экологическим проблемам и путям их решения.</w:t>
      </w:r>
    </w:p>
    <w:p w:rsidR="00664B5E" w:rsidRDefault="00664B5E" w:rsidP="00664B5E">
      <w:pPr>
        <w:ind w:firstLine="709"/>
        <w:jc w:val="both"/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</w:pPr>
    </w:p>
    <w:p w:rsidR="0093168F" w:rsidRPr="00664B5E" w:rsidRDefault="00EB6586" w:rsidP="00664B5E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4B5E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СОДЕРЖАНИЕ КУРСА ВНЕУРОЧНОЙ ДЕЯТЕЛЬНОСТИ</w:t>
      </w:r>
    </w:p>
    <w:p w:rsidR="0093168F" w:rsidRPr="00664B5E" w:rsidRDefault="00EB6586" w:rsidP="00664B5E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64B5E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«РАЗГОВОРЫ О ВАЖНОМ»</w:t>
      </w:r>
    </w:p>
    <w:p w:rsidR="0093168F" w:rsidRPr="00EB6586" w:rsidRDefault="00EB6586" w:rsidP="00664B5E">
      <w:pPr>
        <w:ind w:firstLine="709"/>
        <w:jc w:val="center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СРЕДНЕЕ ОБЩЕЕ ОБРАЗОВАНИЕ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Николай Иванович Путилов.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Труд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только работа, но и служение своей стране. Человек, который по-настоящему любит Родину, не ждёт особого случая, а каждый день делает всё возможное, чтобы помочь ей в трудную минуту. Честность и бескорыстие важнее личной выгоды. Главное богатство любого дела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люди. Никакой завод или корабль не работают без мастеров. Чтобы достичь больших результатов, нужно вкладываться в образование, заботиться о тех, кто трудится рядом, уважать их труд и создавать для них достойные условия. Упорство и вера в свои силы творят чудеса. Если человек настойчив, верит в себя и в людей вокруг, он способен сделать то, что другие считают невозможным. Лучшая награда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добрая слава. Когда люди помнят тебя спустя годы и благодарят за твой труд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и есть настоящий успех.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Рихард Зорге.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Служение Отечеству требует мужества, профессионализма и готов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ности ставить общее благо выше личной безопасности. Настоящий патриот понимает ответственность за свои решения и готов внести свой вклад в общее дело, даже если большинство людей не знают о его поступках. Верность Родине неразрывно связана с верностью товарищам, умением не предавать близких и сохранять человеческое достоинство перед лицом опасности. Смелость заключается в способности до конца оставаться верным своему долгу, людям и Отечеству. Примеры по-настоящему муже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ственных и смелых героев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источник вдохновения для подрастающего поколения.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Федор Петрович Гааз.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Милосердие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способность заметить чужую боль и отнестись к ней как к своей. Совесть и сострадание одного человека могут изменить целую систему. Главное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человек, его достоинство и право на сострадание. Ради помощи другим людям не стоит жалеть своих сил и ресурсов: материальных и душевных. Каждый человек должен знать, что необходимо спешить делать добро, не откладывая на будущее. Милосердие начинается с умения замечать, когда другому плохо, и не проходить мимо.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Илья Муромец.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Защитник Отечества в народном представлении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всегда справедливый, честный, сильный физически и духовно человек. Настоящая сила нужна не для превосходства над другими, а для защиты людей, родной земли и мирной жизни. Героя определяют не происхождение и положение, а его выбор, поступки и готовность принять ответственность за других. Служение Родине требует мужества, справедливости, верности слову и способности поставить общее благо выше личных интересов. Физическая сила должна опираться на нравственные ориентиры, иначе она теряет своё созидательное значение. Сохраняясь в фольклоре, литературе, музыке, живописи и кино, образы былинных героев- богатырей передают новым поколениям представления народа о долге, чести и подлинном героизме.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lastRenderedPageBreak/>
        <w:t xml:space="preserve">Протоиерей Михаил Васильев.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Роль православного священника в жизни со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временного общества. Православие как духовный стержень русской цивилизации, источник нравственных ориентиров, веры и внутренней силы народа. Военный священ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ник поддерживает бойцов в тяжёлых обстоятельствах, помогает преодолевать страх и сохранять мужество и стойкость. Его главное оружие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слово, способное укрепить человека, вернуть надежду и напомнить о долге, товариществе и любви к Родине. Церковное служение может соединяться с воинскими традициями семьи и служением Отечеству. Военная подготовка помогает священнику быть рядом с бойцами, понимать их испытания и разделять с ними опасности. Вера, личный пример и сила слова священнослужителей становятся опорой для людей и проявлением ответственности за судьбу страны.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Соцсети. Как защититься от мошенников. Безопасность в сети Интернет.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Интер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нет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важная часть жизни современного человека. Он помогает учиться, общаться, находить нужную информацию и открывает новые возможности. Социальные сети</w:t>
      </w:r>
      <w:r w:rsidR="0043374A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делают общение быстрее и доступнее, но требуют внимательного и ответственного поведения. Цифровая среда может быть не только полезной, но и опасной: в ней можно столкнуться с мошенничеством, кибербуллингом и другими угрозами. Умение распознавать опасность и соблюдать правила безопасности помогает защитить жизнь, здоровье и личное пространство человека. Если в Интернете происходит что-то тревожное или непонятное, важно не бояться обращаться за помощью к родителям, педагогам и другим взрослым. Ответственное поведение в сети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забота не только о себе, но и о других людях, а также вклад каждого человека в безопасность общего цифрового пространства.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Семья Расулевых.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Духовное служение и педагогический труд могут становиться делом нескольких поколений. Вера и образование не противоречат друг другу: вместе они помогают человеку сохранять нравственные ориентиры, развиваться и приносить пользу обществу. Передача знаний, опыта и ответственности от старших к младшим позволяет продолжать начатое дело и одновременно открываться новым идеям. Пример крепкой семьи показывает, как общие ценности, уважение к труду предшественников и готовность служить людям создают прочную основу для развития общества.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Князь Дмитрий Пожарский и земский староста Кузьма Минин.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Доверие, рас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пределение ответственности и готовность людей действовать сообща помогают преодолеть тяжёлые испытания, выпавшие на долю Отечества. Человек может принять ответственность за общее дело, даже не имея высокого положения или формальных полномочий. В общем деле важен любой вклад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организаторские способности, знания, труд, личные средства или готовность поддержать других. Пример героев на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родного ополчения 1612 года раскрывает подлинное лидерство как умение объединять людей, ставить общее благо выше личной славы и отвечать за принятые решения.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Хан Дондук Даши.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Сила народа рождается в единстве, взаимной поддержке и готовности действовать ради общего блага. Союз разных народов может строиться на доверии, верности данному слову и уважении к традициям друг друга. Настоящий правитель думает о будущем своего народа: заботится о безопасности, образовании детей, развитии городов и создании условий для мирной жизни. Перемены становятся созидательными, когда помогают людям сохранять свою культуру и одновременно двигаться вперёд. Верность союзникам проявляется в поступках и готовности разделить общую ответственность за судьбу страны.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Петр Степанович Котляревский.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История Россия полна примеров верности во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инскому долгу, мужества и беззаветного служения Отечеству. Настоящий полководец отвечает не только за выполнение поставленной задачи, но и за людей, доверивших ему свою жизнь. Авторитет военачальника рождается из готовности разделять опасности и испытания со своими солдатами. Любовь к Родине проявляется в поступках, стойкости, самоотверженности и готовности защищать её интересы. Традиция служения Отечеству связывает разные поколения и сохраняет память о людях, для которых судьба страны была выше личного благополучия.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Дарья Севастопольская.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Русский характер проявляется в мужестве, сострадании и готовности прийти на помощь в самый тяжёлый момент. Многие женщины в истории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России служили людям и своему Отечеству в качестве сестёр милосердия. Милосердие не делит людей на своих и чужих: оно начинается с умения заметить чужую боль и не пройти мимо. Настоящее добро требует действия, смелости и ответственности за жизнь другого человека. Любовь к человеку не зависит от его происхождения, веры или личных качеств.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Павел Михайлович Третьяков.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Личное увлечение может перерасти в дело, значимое для всей страны. Успех на поприще предпринимательства даёт человеку возможность поддерживать культуру, помогать талантливым людям и сохранять их творчество для будущих поколений. Меценатство основано на уважении к чужому</w:t>
      </w:r>
      <w:r w:rsidR="0043374A">
        <w:rPr>
          <w:rFonts w:ascii="Times New Roman" w:eastAsia="GothamPro" w:hAnsi="Times New Roman" w:cs="Times New Roman"/>
          <w:color w:val="231F20"/>
          <w:kern w:val="2"/>
          <w:sz w:val="24"/>
          <w:szCs w:val="24"/>
          <w:lang w:val="ru-RU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труду и готовности направлять собственные средства на общее благо. Настоящее богатство раскрывается через способность делиться и оставлять после себя то, что продолжает служить людям.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Преподобномученица Елизавета Федоровна.</w:t>
      </w: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Милосердие начинается с личного и осознанного выбора. Осознанно принятая вера может стать внутренней опорой, определяющей поступки человека и его отношение к другим. Готовность отказаться от привычного образа жизни и 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 способности делиться временем, силами и возможностями, не ожидая награды. Милосердие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жизненный путь, основанный на сострадании, ответственности и любви к человеку.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Александр Васильевич Суворов.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Военное мастерство строится на знаниях, дисциплине, постоянной подготовке и умении принимать решения в сложных обсто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ятельствах. Победа становится результатом точного расчёта, смелости, выдержки и доверия внутри вой ска. Сильный лидер умеет требовать, поддерживать и личным примером укреплять уверенность команды. Служение Отечеству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ответственное отношение к каждому человеку и к общему делу.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80 лет отечественному хоккею: история спортивной гордости России.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История отечественного хоккея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путь от первых соревнований до создания одной из сильнейших хоккейных школ мира. Победы сборной и клубов стали частью спортивной истории и национальной гордости России. Легендарные хоккеисты и тренеры прославили страну благодаря таланту, мужеству, дисциплине и многолетнему труду. Их пример показывает, что большие достижения начинаются с ежедневной работы над собой. Федерация хоккея России развивает профессиональный, детский, юношеский и женский хоккей, организует соревнования и помогает готовить новые поколения спортсменов. Хоккей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командный вид спорта, в котором важен вклад каждого: игроков, тренеров, врачей и других специалистов. Успех зависит от доверия, взаимопомощи, умения выполнять свою роль и ставить общий результат выше личных достижений. Настоящий спортсмен умеет достойно принимать и победу, и поражение, уважает соперников, соблюдает правила и отвечает за своё поведение на площадке и за её пределами. Выступая за сборную, спортсмен представляет не только себя и свою команду, но и всю страну. Спортивные достижения объединяют людей, укре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пляют чувство сопричастности и вдохновляют детей заниматься спортом.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Александра Николаевна Пахмутова и Николай Николаевич Добронравов.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Слу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жить Отечеству можно через искусство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создавая произведения, которые помогают людям чувствовать связь со своей страной, её историей и общими ценностями. Песни не только дарят радость, но и сопровождают людей в любых обстоятельствах, поддер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живают в трудные моменты, вдохновляют на труд, движение вперёд и верность Родине. Настоящий творческий союз строится на взаимном доверии, требовательности к себе и общей ответственности за каждое произведение. Музыка и слово, объединённые общим замыслом, способны связывать поколения и становиться частью культурной памяти народа. Профессионализм в творчестве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талант, умноженный на ежедневный труд и понимание своей ответственности перед людьми и страной.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Ерофей Павлович Хабаров.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Смелость, любознательность и настойчивость помога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ют человеку осваивать неизвестное и приносить пользу своей стране. Первопроходцу важно уметь действовать в условиях неопределённости, принимать решения, отвечать за товарищей и преодолевать тяжёлые природные условия. Исследование новых территорий требует наблюдательности, практических знаний, выносливости и организаторских способностей.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Чтобы совершать открытия и поступки, которые принесут пользу Отечеству и людям, следует не бояться неизведанного, видеть возможности там, где другие замечают лишь трудности.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Владимир I Святославич.</w:t>
      </w: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Выбор, сделанный одним поколением, способен на века определить духовное и культурное развитие страны. Крещение Руси при князе Владимире I Святославиче связало историю государства, веру, культуру и нравственные ориентиры народа. Решение правителя требует особой ответственности, поскольку его последствия могут повлиять на судьбы многих поколений. Знание о важных со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бытиях в истории России помогает понимать происхождение традиций, ценностей и культурных образов, окружающих нас сегодня. Преемственность заключается в бережном отношении к наследию предков и осознанном выборе того, что мы передадим дальше. Понимание своих истоков становится опорой для выбора будущего страны и собственного жизненного пути.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Алексей Петрович Маресьев.</w:t>
      </w: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Человеческое достоинство не зависит от физи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ческих возможностей и не исчезает перед лицом тяжёлых испытаний. Подлинное мужество — это ежедневный труд над собой, способность принять изменившиеся обстоятельства и продолжить путь к цели. Настоящий героизм проявляется в стремлении жить полноценно, сохранять верность своему делу и не позволять обстоятельствам определять границы возможного. Настоящий герой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стойкий, деятельный человек, сохраняющий достоинство в любых обстоятельствах.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Лев Яшин.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Высокие спортивные достижения невозможны без дисциплины, самообладания, честности и уважения к людям. Позиция вратаря требует особой ответственности: одна ошибка может повлиять на результат всей игры и долгих месяцев подготовки к ней, поэтому важно уметь сохранять спокойствие, принимать неудачи и продолжать бороться. Настоящее мастерство проявляется не только в наградах, а в готовности работать ради общего результата, поддерживать товарищей и уважать соперника. Сила спортсмена раскрывается в скромности, верности своему делу и человечном отношении к окружающим.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День российской науки: люди и открытия, которые изменили мир.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Российская наука имеет многовековую историю и связана с именами выдающихся учёных, чьи открытия изменили представления о мире и повлияли на развитие человечества. От трудов Владимира Вернадского до исследований современного физика Юрия Оганесяна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российские учёные продолжают расширять знания о мире и решать значимые для страны задачи. Настоящий учёный постоянно учится, задаёт вопросы, проверяет идеи и не останавливается на достигнутом. Современные технологии расширяют возможности исследователей и помогают находить новые решения для настоящего и будущего России. Становление учёного часто начинается в семье: поддержка близких, пример родителей и родственников, уважение к знаниям и любознательность помогают человеку найти свой путь и поверить в собственные силы. Государство поддерживает развитие науки, молодых исследователей и перспективные разработки. Начать заниматься наукой можно уже в школе и студенчестве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помогут кружки, олимпиады, проектные лаборатории, технопарки, конференции, исследовательские конкурсы, стажировки и студенческие научные сообщества.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Федор Федорович Ушаков.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Высокие нравственные идеалы связаны с верностью долгу, личной ответственностью и бережным отношением к людям. Когда воинская доблесть соединяется с верой, скромностью и готовностью служить общему благу, память о герое живёт вечно. Пример нравственной силы и человечности проявляется в том, чтобы как можно скорее предотвратить возникающие конфликты и сохранить жизни людей.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Дмитрий Донской.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Раздробленность делает страну уязвимой, а объединение вокруг общей цели придаёт ей силу. Куликовская битва стала испытанием мужества, доверия и готовности действовать сообща перед лицом серьёзной угрозы. Стремление защитить родную землю и сохранить её самостоятельность помогло людям преодолеть разногласия и поставить общее выше частного. Подлинное лидерство требует способности принимать трудные решения, объединять людей и отвечать за последствия своего выбора. Победа в битве на Куликовом поле стала важным шагом к осознанию единства Руси и её права самостоятельно определять своё будущее.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lastRenderedPageBreak/>
        <w:t>Святая равноапостольная княгиня Ольга.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Укрепление государства всегда было связано с личностью правителя. Формирование духовной традиции страны стало импульсом для последующих преобразований. Дальновидность правителя проявляется в решениях, последствия которых выходят далеко за пределы его собственной жизни. Преемственность поколений рождается там, где опыт прошлого становится основой для дальнейшего развития государства и культуры.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Святитель Лука Вой но‑ Ясенецкий.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Профессия врача требует глубоких знаний, сострадания и ответственности за жизнь каждого человека. Научная работа и вера могут быть внутренне согласованы, когда их объединяет стремление служить людям и сохранять человеческое достоинство. Даже годы гонений, репрессий и ссылок не остановят того человека, который решил посвятить свою жизнь служению ближним. Свобода совести проявляется в верности убеждениям, способности сохранять нравственную опору и не отказываться от выбранного пути под давлением обстоятельств. Достоинство человеческой личности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внутренняя стойкость, уважение к другим людям и готовность отвечать за свои знания, решения и поступки.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Региональное занятие. «Путешествуем по России: культура родного края».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представление о мире. Путешествие по России как способ узнать больше о людях, истории, культуре родной страны и о самом себе. Сокровища регионов России: места, традиции и культурные особенности, которые важно увидеть и сохранить. В каждом регионе есть свои достопримечательности и памятные места, среди которых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объекты наследия мирового значения. Важно знать, чем уникальны родной край и Россия, бережно относиться к историческому и культурному наследию, сохранять его для будущих поколений.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Сергей Павлович Королёв.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Большие технические прорывы рождаются из смелой идеи, точного расчёта и многолетнего труда большой команды. Создание ракетно- космических систем, запуск первого искусственного спутника Земли и первого пилотируемого корабля стали результатом профессионализма, настойчивости и ответ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ственности каждого участника общего дела. Работа конструктора требует способности учиться на неудачах, совершенствовать решения и отвечать за безопасность людей. Созидательный труд как соединение таланта, дисциплины, командной работы и стрем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ления направлять знания на благо Родины.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Юрий Алексеевич Гагарин.</w:t>
      </w: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Первый полёт человека в космос стал символом начала новой эпохи и открыл человечеству дорогу к звёздам. Профессия космонавта требует глубоких знаний, дисциплины, ответственности и готовности сделать шаг в неизвестность. Смелость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умение подняться над своим страхом и действовать, понимая значение своего выбора для других людей и всей страны. Настоящего героя отличают скромность, простота и открытость, несмотря на мировую известность. Решимость и честность одного человека могут вдохновить миллионы и изменить мир к лучшему.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Братья Бельские.</w:t>
      </w: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Партизанское движение показало, что в борьбу с врагом вступали обычные люди, готовые защищать Родину, помогать друг другу и не способные мириться с насилием. История партизанских отрядов во время Великой Отечественной вой ны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пример бесстрашия, взаимопомощи и ответственности за жизни других людей. Сила сопротивления заключается не только в борьбе с врагом, но и в способ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ности сохранить человечность и спасти тех, кому грозит гибель.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Юрий Борисович Левитан.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 годы Великой Отечественной вой ны миллионы людей разных национальностей и возрастов объединились ради Победы. Чувствовать связь друг с другом и верить в лучшее особенно важно в годы тяжелых испытаний. Работа диктора требует точности, самообладания и понимания ответственности за каждое произнесённое слово, особенно когда от него зависят боевой настрой целой страны. Служить Родине можно силой слова, способного поддерживать людей и объединять их в трудные годы.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Александр Сергеевич Пушкин.</w:t>
      </w:r>
      <w:r w:rsidRPr="00EB6586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Русский язык объединяет людей разных регионов и народов, создавая общее культурное пространство страны. Наш язык формировался веками, претерпевая различные изменения под влиянием не только внешних событий,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но и благодаря деятельности русских писателей, мастеров слова. Бережное отноше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ние к языку выражает уважение к истории, культуре и собеседнику. Слово способно поддерживать, объединять и защищать достоинство человека, поэтому свобода речи всегда связана с ответственностью за сказанное. Через язык передаются память, нравственные ориентиры и опыт поколений, сохраняющие единство страны.</w:t>
      </w:r>
    </w:p>
    <w:p w:rsidR="0093168F" w:rsidRPr="00EB6586" w:rsidRDefault="00EB6586" w:rsidP="0043374A">
      <w:pPr>
        <w:ind w:firstLine="709"/>
        <w:jc w:val="both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Ценности, которые нас объединяют.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Занятие проходит по итогам всех занятий года. Ценности 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ориентир, который помогает нам поступать правильно и ответ</w:t>
      </w:r>
      <w:r w:rsidRPr="00EB6586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EB6586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ственно. Традиционные ценности помогают чувствовать себя частью единого народа, способствуют укреплению общества и развитию страны. Следование ценностям помогает человеку развиваться и достигать успеха. Уникальность каждого человека и опыт разных поколений обогащают общество, но только в сочетании с единством, взаимопомощью и уважением друг к другу существует сильный и сплоченный народ.</w:t>
      </w:r>
    </w:p>
    <w:p w:rsidR="0093168F" w:rsidRPr="0043374A" w:rsidRDefault="0093168F" w:rsidP="0043374A">
      <w:pPr>
        <w:spacing w:before="2208" w:line="290" w:lineRule="exact"/>
        <w:jc w:val="both"/>
        <w:rPr>
          <w:rFonts w:ascii="Times New Roman" w:hAnsi="Times New Roman" w:cs="Times New Roman"/>
          <w:lang w:val="ru-RU"/>
        </w:rPr>
        <w:sectPr w:rsidR="0093168F" w:rsidRPr="0043374A" w:rsidSect="00664B5E">
          <w:footerReference w:type="even" r:id="rId8"/>
          <w:footerReference w:type="default" r:id="rId9"/>
          <w:pgSz w:w="11906" w:h="16838"/>
          <w:pgMar w:top="851" w:right="851" w:bottom="851" w:left="1418" w:header="0" w:footer="340" w:gutter="0"/>
          <w:cols w:space="720"/>
        </w:sectPr>
      </w:pPr>
    </w:p>
    <w:p w:rsidR="0093168F" w:rsidRPr="00EB6586" w:rsidRDefault="0093168F">
      <w:pPr>
        <w:spacing w:line="20" w:lineRule="exact"/>
        <w:rPr>
          <w:rFonts w:ascii="Times New Roman" w:hAnsi="Times New Roman" w:cs="Times New Roman"/>
        </w:rPr>
      </w:pPr>
    </w:p>
    <w:p w:rsidR="0093168F" w:rsidRPr="00EB6586" w:rsidRDefault="00EB6586">
      <w:pPr>
        <w:pStyle w:val="3"/>
        <w:spacing w:before="0" w:after="0" w:line="328" w:lineRule="exact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Cs/>
          <w:color w:val="231F20"/>
          <w:kern w:val="2"/>
        </w:rPr>
        <w:t>ТЕМАТИЧЕСКОЕ ПЛАНИРОВАНИЕ</w:t>
      </w:r>
    </w:p>
    <w:p w:rsidR="0093168F" w:rsidRPr="00EB6586" w:rsidRDefault="00EB6586">
      <w:pPr>
        <w:spacing w:before="288" w:line="281" w:lineRule="exact"/>
        <w:ind w:left="250"/>
        <w:rPr>
          <w:rFonts w:ascii="Times New Roman" w:hAnsi="Times New Roman" w:cs="Times New Roman"/>
        </w:rPr>
      </w:pPr>
      <w:r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  <w:lang w:val="ru-RU"/>
        </w:rPr>
        <w:t>СРЕДНЕЕ</w:t>
      </w: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 ОБЩЕЕ ОБРАЗОВАНИЕ</w:t>
      </w:r>
    </w:p>
    <w:p w:rsidR="0093168F" w:rsidRPr="00EB6586" w:rsidRDefault="00EB6586">
      <w:pPr>
        <w:spacing w:line="281" w:lineRule="exact"/>
        <w:jc w:val="center"/>
        <w:rPr>
          <w:rFonts w:ascii="Times New Roman" w:hAnsi="Times New Roman" w:cs="Times New Roman"/>
        </w:rPr>
      </w:pPr>
      <w:r w:rsidRPr="00EB6586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(10–11 классы)</w:t>
      </w:r>
    </w:p>
    <w:p w:rsidR="0093168F" w:rsidRPr="00EB6586" w:rsidRDefault="0093168F">
      <w:pPr>
        <w:spacing w:before="209" w:line="20" w:lineRule="exact"/>
        <w:rPr>
          <w:rFonts w:ascii="Times New Roman" w:hAnsi="Times New Roman" w:cs="Times New Roman"/>
        </w:rPr>
      </w:pPr>
    </w:p>
    <w:tbl>
      <w:tblPr>
        <w:tblW w:w="15477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24"/>
        <w:gridCol w:w="2268"/>
        <w:gridCol w:w="1417"/>
        <w:gridCol w:w="8617"/>
        <w:gridCol w:w="2551"/>
      </w:tblGrid>
      <w:tr w:rsidR="0093168F" w:rsidRPr="00EB6586">
        <w:trPr>
          <w:trHeight w:val="939"/>
          <w:tblHeader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№ 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Количество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Форма работы /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характеристика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деятельности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обучающихся</w:t>
            </w:r>
          </w:p>
        </w:tc>
      </w:tr>
      <w:tr w:rsidR="0093168F" w:rsidRPr="00EB6586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Николай Иванович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Труд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не только работа, но и служение своей стране. Человек, который по-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настоящему любит Родину, не ждёт особого случая, а каждый день делает всё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возможное, чтобы помочь ей в трудную минуту. Честность и бескорыстие важнее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личной выгоды. Главное богатство любого дела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люди. Никакой завод или корабль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работают без мастеров. Чтобы достичь больших результатов, нужно вкладываться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образование, заботиться о тех, кто трудится рядом, уважать их труд и создавать для них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достойные условия. Упорство и вера в свои силы творят чудеса. Если человек настойчив,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верит в себя и в людей вокруг, он способен сделать то, что другие считают невозможным.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Лучшая награда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добрая слава. Когда люди помнят тебя спустя годы и благодарят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 твой труд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и есть настоящий успех.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созидательный труд, служение Отечеству и ответственность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за 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Служение Отечеству требует мужества, профессионализма и готовности ставить общее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благо выше личной безопасности. Настоящий патриот понимает ответственность за свои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решения и готов внести свой вклад в общее дело, даже если большинство людей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знают о его поступках. Верность Родине неразрывно связана с верностью товарищам,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умением не предавать близких и сохранять человеческое достоинство перед лицом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опасности. Смелость заключается в способности до конца оставаться верным своему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долгу, людям и Отечеству. Примеры по-настоящему мужественных и смелых героев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источник вдохновения для подрастающего поколения.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Милосердие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способность заметить чужую боль и отнестись к ней как к своей.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Совесть и сострадание одного человека могут изменить целую систему. Главное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человек, его достоинство и право на сострадание. Ради помощи другим людям не стоит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жалеть своих сил и ресурсов: материальных и душевных. Каждый человек должен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знать, что необходимо спешить делать добро, не откладывая на будущее. Милосердие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начинается с умения замечать, когда другому плохо, и не проходить мимо.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гуманизм, милосердие, высокие нравственные идеалы высокие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Илья Муромец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Защитник Отечества в народном представлении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всегда справедливый, честный,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сильный физически и духовно человек. Настоящая сила нужна не для превосходства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над другими, а для защиты людей, родной земли и мирной жизни. Героя определяют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происхождение и положение, а его выбор, поступки и готовность принять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ответственность за других. Служение Родине требует мужества, справедливости,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верности слову и способности поставить общее благо выше личных интересов.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Физическая сила должна опираться на нравственные ориентиры, иначе она теряет своё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созидательное значение. Сохраняясь в фольклоре, литературе, музыке, живописи и кино,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образы былинных героев- богатырей передают новым поколениям представления народа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 долге, чести и подлинном героизме.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Протоиерей Михаил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Роль православного священника в жизни современного общества. Православие как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духовный стержень русской цивилизации, источник нравственных ориентиров, веры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внутренней силы народа. Военный священник поддерживает бойцов в тяжёлых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обстоятельствах, помогает преодолевать страх и сохранять мужество и стойкость. Его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главное оружие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слово, способное укрепить человека, вернуть надежду и напомнить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долге, товариществе и любви к Родине. Церковное служение может соединяться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воинскими традициями семьи и служением Отечеству. Военная подготовка помогает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священнику быть рядом с бойцами, понимать их испытания и разделять с ними опасности.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Вера, личный пример и сила слова священнослужителей становятся опорой для людей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проявлением ответственности за судьбу страны.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патриотизм, служение Отечеству и ответственность за его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Соцсети. Как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защититься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 мошенников.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Безопасность в сети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Интернет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важная часть жизни современного человека. Он помогает учиться, общаться,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находить нужную информацию и открывает новые возможности. Социальные сети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делают общение быстрее и доступнее, но требуют внимательного и ответственного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поведения. Цифровая среда может быть не только полезной, но и опасной: в ней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можно столкнуться с мошенничеством, кибербуллингом и другими угрозами. Умение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распознавать опасность и соблюдать правила безопасности помогает защитить жизнь,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здоровье и личное пространство человека. Если в Интернете происходит что-то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тревожное или непонятное, важно не бояться обращаться за помощью к родителям,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педагогам и другим взрослым. Ответственное поведение в сети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забота не только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себе, но и о других людях, а также вклад каждого человека в безопасность общего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цифрового пространства.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Семья Расулевых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Духовное служение и педагогический труд могут становиться делом нескольких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поколений. Вера и образование не противоречат друг другу: вместе они помогают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человеку сохранять нравственные ориентиры, развиваться и приносить пользу обществу.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Передача знаний, опыта и ответственности от старших к младшим позволяет продолжать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начатое дело и одновременно открываться новым идеям. Пример крепкой семьи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показывает, как общие ценности, уважение к труду предшественников и готовность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служить людям создают прочную основу для развития общества.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ind w:left="318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Князь Дмитрий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Пожарский и земский </w:t>
            </w:r>
          </w:p>
          <w:p w:rsidR="0093168F" w:rsidRPr="00EB6586" w:rsidRDefault="00EB6586">
            <w:pPr>
              <w:spacing w:line="216" w:lineRule="exact"/>
              <w:ind w:left="250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староста Кузьма </w:t>
            </w:r>
          </w:p>
          <w:p w:rsidR="0093168F" w:rsidRPr="00EB6586" w:rsidRDefault="00EB6586">
            <w:pPr>
              <w:spacing w:line="211" w:lineRule="exact"/>
              <w:ind w:left="716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Доверие, распределение ответственности и готовность людей действовать сообща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помогают преодолеть тяжёлые испытания, выпавшие на долю Отечества. Человек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может принять ответственность за общее дело, даже не имея высокого положения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или формальных полномочий. В общем деле важен любой вклад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организаторские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способности, знания, труд, личные средства или готовность поддержать других. Пример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героев народного ополчения 1612 года раскрывает подлинное лидерство как умение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объединять людей, ставить общее благо выше личной славы и отвечать за принятые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решения.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патриотизм, служение Отечеству и ответственность за его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Сила народа рождается в единстве, взаимной поддержке и готовности действовать ради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общего блага. Союз разных народов может строиться на доверии, верности данному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слову и уважении к традициям друг друга. Настоящий правитель думает о будущем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своего народа: заботится о безопасности, образовании детей, развитии городов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создании условий для мирной жизни. Перемены становятся созидательными, когда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помогают людям сохранять свою культуру и одновременно двигаться вперёд. Верность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союзникам проявляется в поступках и готовности разделить общую ответственность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за судьбу страны.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единство народов России, взаимопомощь и взаимоуважение,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Петр Степанович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Котляревский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Россия полна примеров верности воинскому долгу, мужества и беззаветного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служения Отечеству. Настоящий полководец отвечает не только за 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поставленной задачи, но и за людей, доверивших ему свою жизнь. Авторитет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военачальника рождается из готовности разделять опасности и испытания со своими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солдатами. Любовь к Родине проявляется в поступках, стойкости, самоотверженности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готовности защищать её интересы. Традиция служения Отечеству связывает разные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поколения и сохраняет память о людях, для которых судьба страны была выше личного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благополучия.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Дарья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Русский характер проявляется в мужестве, сострадании и готовности прийти на помощь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самый тяжёлый момент. Многие женщины в истории России служили людям и своему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Отечеству в качестве сестёр милосердия. Милосердие не делит людей на своих и чужих: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оно начинается с умения заметить чужую боль и не пройти мимо. Настоящее добро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требует действия, смелости и ответственности за жизнь другого человека. Любовь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 человеку не зависит от его происхождения, веры или личных качеств.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Павел Михайлович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Третьяков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Личное увлечение может перерасти в дело, значимое для всей страны. Успех на поприще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предпринимательства даёт человеку возможность поддерживать культуру, помогать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талантливым людям и сохранять их творчество для будущих поколений. Меценатство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основано на уважении к чужому труду и готовности направлять собственные средства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 общее благо. Настоящее богатство раскрывается через способность делиться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оставлять после себя то, что продолжает служить людям.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справедливость, взаимопомощь и 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Преподобномученица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Милосердие начинается с личного и осознанного выбора. Осознанно принятая вера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может стать внутренней опорой, определяющей поступки человека и его отношение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другим. Готовность отказаться от привычного образа жизни и материального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благополучия ради помощи нуждающимся показывает, что служение людям может быть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важнее личного комфорта. Подлинная самоотдача проявляется в способности делиться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временем, силами и возможностями, не ожидая награды. Милосердие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жизненный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путь, основанный на сострадании, ответственности и любви к человеку.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4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ind w:left="468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Александр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Васильевич Суворов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Военное мастерство строится на знаниях, дисциплине, постоянной подготовке и умении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принимать решения в сложных обстоятельствах. Победа становится результатом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точного расчёта, смелости, выдержки и доверия внутри вой ска. Сильный лидер умеет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требовать, поддерживать и личным примером укреплять уверенность команды. Служение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Отечеству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ответственное отношение к каждому человеку и к общему делу.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362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80 лет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отечественному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хоккею: история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спортивной гордости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отечественного хоккея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путь от первых соревнований до создания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одной из сильнейших хоккейных школ мира. Победы сборной и клубов стали частью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спортивной истории и национальной гордости России. Легендарные хоккеисты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тренеры прославили страну благодаря таланту, мужеству, дисциплине и многолетнему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труду. Их пример показывает, что большие достижения начинаются с ежедневной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работы над собой. Федерация хоккея России развивает профессиональный, детский,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юношеский и женский хоккей, организует соревнования и помогает готовить новые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поколения спортсменов. Хоккей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командный вид спорта, в котором важен вклад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каждого: игроков, тренеров, врачей и других специалистов. Успех зависит от доверия,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взаимопомощи, умения выполнять свою роль и ставить общий результат выше личных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достижений. Настоящий спортсмен умеет достойно принимать и победу, и поражение,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уважает соперников, соблюдает правила и отвечает за своё поведение на площадке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за её пределами. Выступая за сборную, спортсмен представляет не только себя и свою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команду, но и всю страну. Спортивные достижения объединяют людей, укрепляют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чувство сопричастности и вдохновляют детей заниматься спортом.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Александра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Николаевна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Пахмутова и Николай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Николаевич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Служить Отечеству можно через искусство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создавая произведения, которые помогают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людям чувствовать связь со своей страной, её историей и общими ценностями.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Песни не только дарят радость, но и сопровождают людей в любых обстоятельствах,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поддерживают в трудные моменты, вдохновляют на труд, движение вперёд и верность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Родине. Настоящий творческий союз строится на взаимном доверии, требовательности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себе и общей ответственности за каждое произведение. Музыка и слово, объединённые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общим замыслом, способны связывать поколения и становиться частью культурной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памяти народа. Профессионализм в творчестве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талант, умноженный на ежедневный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труд и понимание своей ответственности перед людьми и страной.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созидательный труд, служение Отечеству и ответственность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Ерофей Павлович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Смелость, любознательность и настойчивость помогают человеку осваивать неизвестное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приносить пользу своей стране. Первопроходцу важно уметь действовать в условиях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неопределённости, принимать решения, отвечать за товарищей и преодолевать тяжёлые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природные условия. Исследование новых территорий требует наблюдательности,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практических знаний, выносливости и организаторских способностей. Чтобы совершать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открытия и поступки, которые принесут пользу Отечеству и людям, следует не бояться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неизведанного, видеть возможности там, где другие замечают лишь трудности.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Владимир I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Выбор, сделанный одним поколением, способен на века определить духовное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культурное развитие страны. Крещение Руси при князе Владимире I Святославиче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связало историю государства, веру, культуру и нравственные ориентиры народа.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Решение правителя требует особой ответственности, поскольку его последствия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могут повлиять на судьбы многих поколений. Знание о важных событиях в истории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России помогает понимать происхождение традиций, ценностей и культурных образов,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окружающих нас сегодня. Преемственность заключается в бережном отношении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наследию предков и осознанном выборе того, что мы передадим дальше. Понимание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своих истоков становится опорой для выбора будущего страны и собственного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жизненного пути.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историческая память и 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Алексей Петрович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Человеческое достоинство не зависит от физических возможностей и не исчезает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перед лицом тяжёлых испытаний. Подлинное мужество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ежедневный труд над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собой, способность принять изменившиеся обстоятельства и продолжить путь к цели.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Настоящий героизм проявляется в стремлении жить полноценно, сохранять верность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своему делу и не позволять обстоятельствам определять границы возможного.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Настоящий герой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стойкий, деятельный человек, сохраняющий достоинство в любых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обстоятельствах.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</w:t>
            </w:r>
          </w:p>
        </w:tc>
      </w:tr>
      <w:tr w:rsidR="0093168F" w:rsidRPr="00EB6586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Высокие спортивные достижения невозможны без дисциплины, самообладания,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честности и уважения к людям. Позиция вратаря требует особой ответственности: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одна ошибка может повлиять на результат всей игры и долгих месяцев подготовки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ней, поэтому важно уметь сохранять спокойствие, принимать неудачи и продолжать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бороться. Настоящее мастерство проявляется не только в наградах, а в готовности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работать ради общего результата, поддерживать товарищей и уважать соперника. Сила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спортсмена раскрывается в скромности, верности своему делу и человечном отношении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 окружающим.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341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День российской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науки: люди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открытия, которые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изменили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Российская наука имеет многовековую историю и связана с именами выдающихся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учёных, чьи открытия изменили представления о мире и повлияли на развитие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человечества. От трудов Владимира Вернадского до исследований современного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физика Юрия Оганесяна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российские учёные продолжают расширять знания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мире и решать значимые для страны задачи. Настоящий учёный постоянно учится,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задаёт вопросы, проверяет идеи и не останавливается на достигнутом. Современные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технологии расширяют возможности исследователей и помогают находить новые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решения для настоящего и будущего России. Становление учёного часто начинается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семье: поддержка близких, пример родителей и родственников, уважение к знаниям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любознательность помогают человеку найти свой путь и поверить в собственные силы.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Государство поддерживает развитие науки, молодых исследователей и перспективные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разработки. Начать заниматься наукой можно уже в школе и студенчестве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помогут кружки, олимпиады, проектные лаборатории, технопарки, конференции,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исследовательские конкурсы, стажировки и студенческие научные сообщества.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4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Федор Федорович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Высокие нравственные идеалы связаны с верностью долгу, личной ответственностью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бережным отношением к людям. Когда воинская доблесть соединяется с верой,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скромностью и готовностью служить общему благу, память о герое живёт вечно.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Пример нравственной силы и человечности проявляется в том, чтобы как можно скорее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предотвратить возникающие конфликты и сохранить жизни людей.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Раздробленность делает страну уязвимой, а объединение вокруг общей цели придаёт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ей силу. Куликовская битва стала испытанием мужества, доверия и готовности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действовать сообща перед лицом серьёзной угрозы. Стремление защитить родную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землю и сохранить её самостоятельность помогло людям преодолеть разногласия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поставить общее выше частного. Подлинное лидерство требует способности принимать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трудные решения, объединять людей и отвечать за последствия своего выбора. Победа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битве на Куликовом поле стала важным шагом к осознанию единства Руси и её права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самостоятельно определять своё будущее.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Святая </w:t>
            </w:r>
          </w:p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равноапостольная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Укрепление государства всегда было связано с личностью правителя. Формирование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духовной традиции страны стало импульсом для последующих преобразований.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Дальновидность правителя проявляется в решениях, последствия которых выходят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далеко за пределы его собственной жизни. Преемственность поколений рождается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там, где опыт прошлого становится основой для дальнейшего развития государства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культуры.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историческая память и 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Святитель Лука Вой-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Профессия врача требует глубоких знаний, сострадания и ответственности за жизнь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каждого человека. Научная работа и вера могут быть внутренне согласованы, когда их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объединяет стремление служить людям и сохранять человеческое достоинство. Даже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годы гонений, репрессий и ссылок не остановят того человека, который решил посвятить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свою жизнь служению ближним. Свобода совести проявляется в верности убеждениям,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способности сохранять нравственную опору и не отказываться от выбранного пути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 давлением обстоятельств. Достоинство человеческой личности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внутренняя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стойкость, уважение к другим людям и готовность отвечать за свои знания, решения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поступки.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достоинство, права и 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Региональное занятие. </w:t>
            </w:r>
          </w:p>
          <w:p w:rsidR="0093168F" w:rsidRPr="00EB6586" w:rsidRDefault="00EB6586">
            <w:pPr>
              <w:spacing w:line="216" w:lineRule="exact"/>
              <w:ind w:left="331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«Путешествуем </w:t>
            </w:r>
          </w:p>
          <w:p w:rsidR="0093168F" w:rsidRPr="00EB6586" w:rsidRDefault="00EB6586">
            <w:pPr>
              <w:spacing w:line="216" w:lineRule="exact"/>
              <w:ind w:left="111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 России: культура </w:t>
            </w:r>
          </w:p>
          <w:p w:rsidR="0093168F" w:rsidRPr="00EB6586" w:rsidRDefault="00EB6586">
            <w:pPr>
              <w:spacing w:line="211" w:lineRule="exact"/>
              <w:ind w:left="376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Регионы России на карте и в истории нашей страны: переплетение судеб, культур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традиций. Почему люди стремятся путешествовать и как путешествия расширяют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представления о мире. Путешествие по России как способ узнать больше о людях,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истории, культуре родной страны и о самом себе. Сокровища регионов России: места,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традиции и культурные особенности, которые важно увидеть и сохранить. В каждом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регионе есть свои достопримечательности и памятные места, среди которых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объекты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наследия мирового значения. Важно знать, чем уникальны родной край и Россия,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бережно относиться к историческому и культурному наследию, сохранять его для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будущих поколений.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Сергей Павлович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Большие технические прорывы рождаются из смелой идеи, точного расчёта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многолетнего труда большой команды. Создание ракетно- космических систем,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запуск первого искусственного спутника Земли и первого пилотируемого корабля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стали результатом профессионализма, настойчивости и ответственности каждого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участника общего дела. Работа конструктора требует способности учиться на неудачах,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совершенствовать решения и отвечать за безопасность людей. Созидательный труд как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соединение таланта, дисциплины, командной работы и стремления направлять знания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 благо Родины.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созидательный труд, служение Отечеству и ответственность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Юрий Алексеевич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Первый полёт человека в космос стал символом начала новой эпохи и открыл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человечеству дорогу к звёздам. Профессия космонавта требует глубоких знаний,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дисциплины, ответственности и готовности сделать шаг в неизвестность. Смелость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умение подняться над своим страхом и действовать, понимая значение своего выбора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для других людей и всей страны. Настоящего героя отличают скромность, простота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открытость, несмотря на мировую известность. Решимость и честность одного человека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могут вдохновить миллионы и изменить мир к лучшему.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Партизанское движение показало, что в борьбу с врагом вступали обычные люди,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готовые защищать Родину, помогать друг другу и не способные мириться с насилием.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партизанских отрядов во время Великой Отечественной вой ны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пример бесстрашия, взаимопомощи и ответственности за жизни других людей. Сила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сопротивления заключается не только в борьбе с врагом, но и в способности сохранить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человечность и спасти тех, кому грозит гибель.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взаимопомощь и взаимоуважение, гуманизм, милосердие,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Юрий Борисович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 годы Великой Отечественной вой ны миллионы людей разных национальностей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возрастов объединились ради Победы. Чувствовать связь друг с другом и верить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лучшее особенно важно в годы тяжелых испытаний. Работа диктора требует точности,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самообладания и понимания ответственности за каждое произнесённое слово, особенно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когда от него зависят боевой настрой целой страны. Служить Родине можно силой слова,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способного поддерживать людей и объединять их в трудные годы.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Александр Сергеевич </w:t>
            </w:r>
          </w:p>
          <w:p w:rsidR="0093168F" w:rsidRPr="00EB6586" w:rsidRDefault="00EB6586">
            <w:pPr>
              <w:spacing w:line="211" w:lineRule="exact"/>
              <w:ind w:left="654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Русский язык объединяет людей разных регионов и народов, создавая общее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культурное пространство страны. Наш язык формировался веками, претерпевая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различные изменения под влиянием не только внешних событий, но и благодаря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деятельности русских писателей, мастеров слова. Бережное отношение к языку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выражает уважение к истории, культуре и собеседнику. Слово способно поддерживать,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объединять и защищать достоинство человека, поэтому свобода речи всегда связана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ответственностью за сказанное. Через язык передаются память, нравственные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ориентиры и опыт поколений, сохраняющие единство страны.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взаимопомощь и 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93168F" w:rsidRPr="00EB6586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Ценности, которые </w:t>
            </w:r>
          </w:p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Занятие проходит по итогам всех занятий года. Ценности </w:t>
            </w:r>
            <w:r w:rsidRPr="00EB6586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ориентир, который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помогает нам поступать правильно и ответственно. Традиционные ценности помогают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чувствовать себя частью единого народа, способствуют укреплению общества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развитию страны. Следование ценностям помогает человеку развиваться и достигать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успеха. Уникальность каждого человека и опыт разных поколений обогащают общество,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 только в сочетании с единством, взаимопомощью и уважением друг к другу </w:t>
            </w:r>
          </w:p>
          <w:p w:rsidR="0093168F" w:rsidRPr="00EB6586" w:rsidRDefault="00EB6586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существует сильный и сплоченный народ.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ознавательная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93168F" w:rsidRPr="00EB6586" w:rsidRDefault="00EB6586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93168F" w:rsidRPr="00EB6586" w:rsidRDefault="00EB6586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EB6586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</w:tbl>
    <w:p w:rsidR="0093168F" w:rsidRPr="00EB6586" w:rsidRDefault="0093168F">
      <w:pPr>
        <w:spacing w:line="20" w:lineRule="exact"/>
        <w:rPr>
          <w:rFonts w:ascii="Times New Roman" w:hAnsi="Times New Roman" w:cs="Times New Roman"/>
        </w:rPr>
        <w:sectPr w:rsidR="0093168F" w:rsidRPr="00EB6586">
          <w:footerReference w:type="even" r:id="rId10"/>
          <w:footerReference w:type="default" r:id="rId11"/>
          <w:pgSz w:w="16838" w:h="11906"/>
          <w:pgMar w:top="623" w:right="836" w:bottom="720" w:left="837" w:header="0" w:footer="338" w:gutter="0"/>
          <w:pgNumType w:start="46"/>
          <w:cols w:space="720"/>
        </w:sectPr>
      </w:pPr>
    </w:p>
    <w:p w:rsidR="0093168F" w:rsidRPr="00EB6586" w:rsidRDefault="0093168F" w:rsidP="00F23A7F">
      <w:pPr>
        <w:rPr>
          <w:rFonts w:ascii="Times New Roman" w:hAnsi="Times New Roman" w:cs="Times New Roman"/>
        </w:rPr>
      </w:pPr>
    </w:p>
    <w:sectPr w:rsidR="0093168F" w:rsidRPr="00EB6586" w:rsidSect="0093168F">
      <w:footerReference w:type="even" r:id="rId12"/>
      <w:footerReference w:type="default" r:id="rId13"/>
      <w:pgSz w:w="11906" w:h="16838"/>
      <w:pgMar w:top="0" w:right="0" w:bottom="702" w:left="0" w:header="0" w:footer="33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B4C" w:rsidRDefault="00401B4C" w:rsidP="0093168F">
      <w:r>
        <w:separator/>
      </w:r>
    </w:p>
  </w:endnote>
  <w:endnote w:type="continuationSeparator" w:id="1">
    <w:p w:rsidR="00401B4C" w:rsidRDefault="00401B4C" w:rsidP="00931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othamPro">
    <w:charset w:val="01"/>
    <w:family w:val="swiss"/>
    <w:pitch w:val="variable"/>
    <w:sig w:usb0="01010101" w:usb1="01010101" w:usb2="01010101" w:usb3="01010101" w:csb0="01010101" w:csb1="01010101"/>
    <w:embedRegular r:id="rId1" w:fontKey="{B84E122C-73FE-4BF2-946C-9A262C12FA8E}"/>
    <w:embedBold r:id="rId2" w:fontKey="{236C5C97-E8B7-4DAA-BECA-6198EB664AFE}"/>
    <w:embedItalic r:id="rId3" w:fontKey="{73F36F59-91C3-4A2E-B1CA-7938C85BBD4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F9C6E3DA-A5A9-4458-91BA-19DC5A444BD3}"/>
    <w:embedBold r:id="rId5" w:fontKey="{0C60DA63-D7BD-4DC5-A1BF-BC3F67648D9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6" w:fontKey="{A18A178F-23C2-4B25-837E-79B3D4EE2EC8}"/>
    <w:embedBold r:id="rId7" w:fontKey="{1BEAA429-31B8-4664-9D0C-0D98616D3BDB}"/>
    <w:embedItalic r:id="rId8" w:fontKey="{68E16F3D-8940-4808-930E-66AEEB9A2896}"/>
  </w:font>
  <w:font w:name="GothamPro 2">
    <w:altName w:val="GothamPro"/>
    <w:charset w:val="01"/>
    <w:family w:val="swiss"/>
    <w:pitch w:val="variable"/>
    <w:sig w:usb0="01010101" w:usb1="01010101" w:usb2="01010101" w:usb3="01010101" w:csb0="01010101" w:csb1="01010101"/>
    <w:embedRegular r:id="rId9" w:fontKey="{B06EABC5-6FC3-4722-95A8-D69EA9062633}"/>
    <w:embedBold r:id="rId10" w:fontKey="{88C83833-340A-4E16-B93B-B99140911A2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8359895C-F2DE-4E82-8B6D-7B0278ABD27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2" w:fontKey="{29755AA0-0D44-464C-BD12-118A7CAD950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86" w:rsidRDefault="00EB6586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F23A7F">
      <w:rPr>
        <w:rFonts w:eastAsia="Arial"/>
        <w:color w:val="231F20"/>
        <w:sz w:val="24"/>
        <w:szCs w:val="24"/>
      </w:rPr>
      <w:t>12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92C88353F460447FA4EE3AF81390D476"/>
      </w:placeholder>
      <w:temporary/>
      <w:showingPlcHdr/>
    </w:sdtPr>
    <w:sdtContent>
      <w:p w:rsidR="0043374A" w:rsidRDefault="0043374A">
        <w:pPr>
          <w:pStyle w:val="a5"/>
        </w:pPr>
        <w:r>
          <w:t>[Введите текст]</w:t>
        </w:r>
      </w:p>
    </w:sdtContent>
  </w:sdt>
  <w:p w:rsidR="00EB6586" w:rsidRDefault="00EB6586">
    <w:pPr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86" w:rsidRDefault="00EB6586">
    <w:pPr>
      <w:jc w:val="right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86" w:rsidRDefault="00EB6586">
    <w:pPr>
      <w:jc w:val="right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86" w:rsidRDefault="00EB6586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F23A7F">
      <w:rPr>
        <w:rFonts w:eastAsia="Arial"/>
        <w:color w:val="231F20"/>
        <w:sz w:val="24"/>
        <w:szCs w:val="24"/>
      </w:rPr>
      <w:t>18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86" w:rsidRDefault="00EB6586">
    <w:pPr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B4C" w:rsidRDefault="00401B4C" w:rsidP="0093168F">
      <w:r>
        <w:separator/>
      </w:r>
    </w:p>
  </w:footnote>
  <w:footnote w:type="continuationSeparator" w:id="1">
    <w:p w:rsidR="00401B4C" w:rsidRDefault="00401B4C" w:rsidP="00931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3A23"/>
    <w:multiLevelType w:val="multilevel"/>
    <w:tmpl w:val="3BEE6938"/>
    <w:lvl w:ilvl="0">
      <w:start w:val="1"/>
      <w:numFmt w:val="decimal"/>
      <w:lvlText w:val="%1."/>
      <w:lvlJc w:val="left"/>
      <w:pPr>
        <w:ind w:left="360" w:hanging="360"/>
      </w:pPr>
      <w:rPr>
        <w:rFonts w:ascii="GothamPro" w:eastAsia="GothamPro" w:hAnsi="GothamPro" w:cs="GothamPro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GothamPro" w:eastAsia="GothamPro" w:hAnsi="GothamPro" w:cs="GothamPro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othamPro" w:eastAsia="GothamPro" w:hAnsi="GothamPro" w:cs="GothamPro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othamPro" w:eastAsia="GothamPro" w:hAnsi="GothamPro" w:cs="GothamPro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othamPro" w:eastAsia="GothamPro" w:hAnsi="GothamPro" w:cs="GothamPro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othamPro" w:eastAsia="GothamPro" w:hAnsi="GothamPro" w:cs="GothamPro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othamPro" w:eastAsia="GothamPro" w:hAnsi="GothamPro" w:cs="GothamPro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othamPro" w:eastAsia="GothamPro" w:hAnsi="GothamPro" w:cs="GothamPro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othamPro" w:eastAsia="GothamPro" w:hAnsi="GothamPro" w:cs="GothamPro" w:hint="default"/>
        <w:sz w:val="24"/>
        <w:szCs w:val="24"/>
      </w:rPr>
    </w:lvl>
  </w:abstractNum>
  <w:abstractNum w:abstractNumId="1">
    <w:nsid w:val="0AD65895"/>
    <w:multiLevelType w:val="multilevel"/>
    <w:tmpl w:val="79DA2B28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2">
    <w:nsid w:val="12D93A1F"/>
    <w:multiLevelType w:val="multilevel"/>
    <w:tmpl w:val="F4CE4698"/>
    <w:lvl w:ilvl="0">
      <w:start w:val="10"/>
      <w:numFmt w:val="decimal"/>
      <w:lvlText w:val="%1."/>
      <w:lvlJc w:val="left"/>
      <w:pPr>
        <w:ind w:left="360" w:hanging="360"/>
      </w:pPr>
      <w:rPr>
        <w:rFonts w:ascii="GothamPro" w:eastAsia="GothamPro" w:hAnsi="GothamPro" w:cs="GothamPro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GothamPro" w:eastAsia="GothamPro" w:hAnsi="GothamPro" w:cs="GothamPro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othamPro" w:eastAsia="GothamPro" w:hAnsi="GothamPro" w:cs="GothamPro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othamPro" w:eastAsia="GothamPro" w:hAnsi="GothamPro" w:cs="GothamPro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othamPro" w:eastAsia="GothamPro" w:hAnsi="GothamPro" w:cs="GothamPro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othamPro" w:eastAsia="GothamPro" w:hAnsi="GothamPro" w:cs="GothamPro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othamPro" w:eastAsia="GothamPro" w:hAnsi="GothamPro" w:cs="GothamPro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othamPro" w:eastAsia="GothamPro" w:hAnsi="GothamPro" w:cs="GothamPro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othamPro" w:eastAsia="GothamPro" w:hAnsi="GothamPro" w:cs="GothamPro" w:hint="default"/>
        <w:sz w:val="24"/>
        <w:szCs w:val="24"/>
      </w:rPr>
    </w:lvl>
  </w:abstractNum>
  <w:abstractNum w:abstractNumId="3">
    <w:nsid w:val="18407461"/>
    <w:multiLevelType w:val="multilevel"/>
    <w:tmpl w:val="0DA25152"/>
    <w:lvl w:ilvl="0">
      <w:start w:val="1"/>
      <w:numFmt w:val="decimal"/>
      <w:lvlText w:val="%1."/>
      <w:lvlJc w:val="left"/>
      <w:pPr>
        <w:ind w:left="360" w:hanging="360"/>
      </w:pPr>
      <w:rPr>
        <w:rFonts w:ascii="GothamPro" w:eastAsia="GothamPro" w:hAnsi="GothamPro" w:cs="GothamPro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GothamPro" w:eastAsia="GothamPro" w:hAnsi="GothamPro" w:cs="GothamPro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othamPro" w:eastAsia="GothamPro" w:hAnsi="GothamPro" w:cs="GothamPro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othamPro" w:eastAsia="GothamPro" w:hAnsi="GothamPro" w:cs="GothamPro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othamPro" w:eastAsia="GothamPro" w:hAnsi="GothamPro" w:cs="GothamPro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othamPro" w:eastAsia="GothamPro" w:hAnsi="GothamPro" w:cs="GothamPro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othamPro" w:eastAsia="GothamPro" w:hAnsi="GothamPro" w:cs="GothamPro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othamPro" w:eastAsia="GothamPro" w:hAnsi="GothamPro" w:cs="GothamPro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othamPro" w:eastAsia="GothamPro" w:hAnsi="GothamPro" w:cs="GothamPro" w:hint="default"/>
        <w:sz w:val="24"/>
        <w:szCs w:val="24"/>
      </w:rPr>
    </w:lvl>
  </w:abstractNum>
  <w:abstractNum w:abstractNumId="4">
    <w:nsid w:val="415F11AE"/>
    <w:multiLevelType w:val="multilevel"/>
    <w:tmpl w:val="E8FC91E2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5">
    <w:nsid w:val="72503AFD"/>
    <w:multiLevelType w:val="multilevel"/>
    <w:tmpl w:val="7DE07934"/>
    <w:lvl w:ilvl="0">
      <w:start w:val="10"/>
      <w:numFmt w:val="decimal"/>
      <w:lvlText w:val="%1."/>
      <w:lvlJc w:val="left"/>
      <w:pPr>
        <w:ind w:left="360" w:hanging="360"/>
      </w:pPr>
      <w:rPr>
        <w:rFonts w:ascii="GothamPro" w:eastAsia="GothamPro" w:hAnsi="GothamPro" w:cs="GothamPro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GothamPro" w:eastAsia="GothamPro" w:hAnsi="GothamPro" w:cs="GothamPro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othamPro" w:eastAsia="GothamPro" w:hAnsi="GothamPro" w:cs="GothamPro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othamPro" w:eastAsia="GothamPro" w:hAnsi="GothamPro" w:cs="GothamPro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othamPro" w:eastAsia="GothamPro" w:hAnsi="GothamPro" w:cs="GothamPro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othamPro" w:eastAsia="GothamPro" w:hAnsi="GothamPro" w:cs="GothamPro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othamPro" w:eastAsia="GothamPro" w:hAnsi="GothamPro" w:cs="GothamPro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othamPro" w:eastAsia="GothamPro" w:hAnsi="GothamPro" w:cs="GothamPro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othamPro" w:eastAsia="GothamPro" w:hAnsi="GothamPro" w:cs="GothamPro" w:hint="default"/>
        <w:sz w:val="24"/>
        <w:szCs w:val="24"/>
      </w:rPr>
    </w:lvl>
  </w:abstractNum>
  <w:num w:numId="1">
    <w:abstractNumId w:val="0"/>
    <w:lvlOverride w:ilvl="0">
      <w:startOverride w:val="1"/>
    </w:lvlOverride>
  </w:num>
  <w:num w:numId="2">
    <w:abstractNumId w:val="5"/>
    <w:lvlOverride w:ilvl="0">
      <w:startOverride w:val="10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2"/>
    <w:lvlOverride w:ilvl="0">
      <w:startOverride w:val="10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embedSystemFonts/>
  <w:hideSpellingErrors/>
  <w:hideGrammaticalErrors/>
  <w:defaultTabStop w:val="708"/>
  <w:autoHyphenation/>
  <w:hyphenationZone w:val="425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168F"/>
    <w:rsid w:val="00401B4C"/>
    <w:rsid w:val="0043374A"/>
    <w:rsid w:val="00664B5E"/>
    <w:rsid w:val="0093168F"/>
    <w:rsid w:val="00EB6586"/>
    <w:rsid w:val="00F23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noProof/>
        <w:sz w:val="22"/>
        <w:szCs w:val="22"/>
        <w:lang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168F"/>
    <w:pPr>
      <w:widowControl w:val="0"/>
    </w:pPr>
  </w:style>
  <w:style w:type="paragraph" w:styleId="1">
    <w:name w:val="heading 1"/>
    <w:basedOn w:val="a"/>
    <w:next w:val="a"/>
    <w:qFormat/>
    <w:rsid w:val="0093168F"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rsid w:val="0093168F"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link w:val="30"/>
    <w:qFormat/>
    <w:rsid w:val="0093168F"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B6586"/>
    <w:rPr>
      <w:b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4337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3374A"/>
  </w:style>
  <w:style w:type="paragraph" w:styleId="a5">
    <w:name w:val="footer"/>
    <w:basedOn w:val="a"/>
    <w:link w:val="a6"/>
    <w:uiPriority w:val="99"/>
    <w:unhideWhenUsed/>
    <w:rsid w:val="004337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3374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2C88353F460447FA4EE3AF81390D4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8AD946-AD68-4F59-86BC-58AD460800F3}"/>
      </w:docPartPr>
      <w:docPartBody>
        <w:p w:rsidR="00000000" w:rsidRDefault="00CD6DDE" w:rsidP="00CD6DDE">
          <w:pPr>
            <w:pStyle w:val="92C88353F460447FA4EE3AF81390D476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GothamPro">
    <w:charset w:val="01"/>
    <w:family w:val="swiss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thamPro 2">
    <w:altName w:val="GothamPro"/>
    <w:charset w:val="01"/>
    <w:family w:val="swiss"/>
    <w:pitch w:val="variable"/>
    <w:sig w:usb0="01010101" w:usb1="01010101" w:usb2="01010101" w:usb3="01010101" w:csb0="01010101" w:csb1="01010101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CD6DDE"/>
    <w:rsid w:val="00CD6DDE"/>
    <w:rsid w:val="00DA2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2C88353F460447FA4EE3AF81390D476">
    <w:name w:val="92C88353F460447FA4EE3AF81390D476"/>
    <w:rsid w:val="00CD6DD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70E55-51DD-48CF-A860-92102B1F8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10184</Words>
  <Characters>58050</Characters>
  <Application>Microsoft Office Word</Application>
  <DocSecurity>0</DocSecurity>
  <Lines>483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Михайлова</dc:creator>
  <cp:lastModifiedBy>Валентина Михайлова</cp:lastModifiedBy>
  <cp:revision>2</cp:revision>
  <dcterms:created xsi:type="dcterms:W3CDTF">2026-08-26T18:45:00Z</dcterms:created>
  <dcterms:modified xsi:type="dcterms:W3CDTF">2026-08-26T18:45:00Z</dcterms:modified>
</cp:coreProperties>
</file>