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65E4E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4F8F7D4C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5ECFC8FF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6943C09A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1ECDFCBF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46A6B927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1F0B5DF5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7A3B3225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4FD53DDB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6290B2F5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4F9049BE" w14:textId="77777777" w:rsidR="004D2143" w:rsidRDefault="004D2143" w:rsidP="004D2143">
      <w:pPr>
        <w:spacing w:before="100" w:beforeAutospacing="1" w:after="100" w:afterAutospacing="1" w:line="315" w:lineRule="atLeast"/>
        <w:ind w:firstLine="708"/>
        <w:jc w:val="center"/>
      </w:pPr>
    </w:p>
    <w:p w14:paraId="05E9B7BA" w14:textId="77777777" w:rsidR="004D2143" w:rsidRDefault="004D2143" w:rsidP="004D2143">
      <w:pPr>
        <w:spacing w:before="100" w:beforeAutospacing="1" w:after="100" w:afterAutospacing="1" w:line="315" w:lineRule="atLeast"/>
        <w:ind w:firstLine="708"/>
        <w:jc w:val="center"/>
        <w:rPr>
          <w:b/>
          <w:sz w:val="36"/>
          <w:szCs w:val="36"/>
        </w:rPr>
      </w:pPr>
      <w:r w:rsidRPr="004D2143">
        <w:rPr>
          <w:b/>
          <w:sz w:val="36"/>
          <w:szCs w:val="36"/>
        </w:rPr>
        <w:t>Рабоч</w:t>
      </w:r>
      <w:r>
        <w:rPr>
          <w:b/>
          <w:sz w:val="36"/>
          <w:szCs w:val="36"/>
        </w:rPr>
        <w:t>ая п</w:t>
      </w:r>
      <w:r w:rsidRPr="004D2143">
        <w:rPr>
          <w:b/>
          <w:sz w:val="36"/>
          <w:szCs w:val="36"/>
        </w:rPr>
        <w:t>рограмм</w:t>
      </w:r>
      <w:r>
        <w:rPr>
          <w:b/>
          <w:sz w:val="36"/>
          <w:szCs w:val="36"/>
        </w:rPr>
        <w:t>а</w:t>
      </w:r>
    </w:p>
    <w:p w14:paraId="77AE7378" w14:textId="4C0CE493" w:rsidR="004D2143" w:rsidRDefault="004D2143" w:rsidP="004D2143">
      <w:pPr>
        <w:spacing w:before="100" w:beforeAutospacing="1" w:after="100" w:afterAutospacing="1" w:line="315" w:lineRule="atLeast"/>
        <w:ind w:firstLine="708"/>
        <w:jc w:val="center"/>
        <w:rPr>
          <w:b/>
          <w:sz w:val="36"/>
          <w:szCs w:val="36"/>
        </w:rPr>
      </w:pPr>
      <w:r w:rsidRPr="004D2143">
        <w:rPr>
          <w:b/>
          <w:sz w:val="36"/>
          <w:szCs w:val="36"/>
        </w:rPr>
        <w:t>курса внеурочной деятельности</w:t>
      </w:r>
    </w:p>
    <w:p w14:paraId="2225A1BA" w14:textId="25A9B8EA" w:rsidR="004D2143" w:rsidRDefault="004D2143" w:rsidP="004D2143">
      <w:pPr>
        <w:spacing w:before="100" w:beforeAutospacing="1" w:after="100" w:afterAutospacing="1" w:line="315" w:lineRule="atLeast"/>
        <w:ind w:firstLine="708"/>
        <w:jc w:val="center"/>
        <w:rPr>
          <w:b/>
          <w:sz w:val="36"/>
          <w:szCs w:val="36"/>
        </w:rPr>
      </w:pPr>
      <w:r w:rsidRPr="004D2143">
        <w:rPr>
          <w:b/>
          <w:sz w:val="36"/>
          <w:szCs w:val="36"/>
        </w:rPr>
        <w:t>«Информационные технологии</w:t>
      </w:r>
      <w:r>
        <w:rPr>
          <w:b/>
          <w:sz w:val="36"/>
          <w:szCs w:val="36"/>
        </w:rPr>
        <w:t>»</w:t>
      </w:r>
    </w:p>
    <w:p w14:paraId="117F5FF8" w14:textId="7B27B6DB" w:rsidR="004D2143" w:rsidRPr="004D2143" w:rsidRDefault="004D2143" w:rsidP="004D2143">
      <w:pPr>
        <w:spacing w:before="100" w:beforeAutospacing="1" w:after="100" w:afterAutospacing="1" w:line="315" w:lineRule="atLeast"/>
        <w:ind w:firstLine="708"/>
        <w:jc w:val="center"/>
        <w:rPr>
          <w:b/>
          <w:sz w:val="36"/>
          <w:szCs w:val="36"/>
        </w:rPr>
      </w:pPr>
      <w:r w:rsidRPr="004D2143">
        <w:rPr>
          <w:b/>
          <w:sz w:val="36"/>
          <w:szCs w:val="36"/>
        </w:rPr>
        <w:t>10 класс</w:t>
      </w:r>
    </w:p>
    <w:p w14:paraId="0741906B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44BAA74B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74BD9123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6E02F4EB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2B3CAC0C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2AF7EF3D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4D888DEF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38EEE152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1AC8AD52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3E1A96B1" w14:textId="77777777" w:rsidR="004D2143" w:rsidRDefault="004D2143" w:rsidP="008252C9">
      <w:pPr>
        <w:spacing w:before="100" w:beforeAutospacing="1" w:after="100" w:afterAutospacing="1" w:line="315" w:lineRule="atLeast"/>
        <w:ind w:firstLine="708"/>
        <w:jc w:val="both"/>
      </w:pPr>
    </w:p>
    <w:p w14:paraId="4314A63D" w14:textId="2536B06A" w:rsidR="008252C9" w:rsidRPr="004D2143" w:rsidRDefault="008252C9" w:rsidP="008252C9">
      <w:pPr>
        <w:spacing w:before="100" w:beforeAutospacing="1" w:after="100" w:afterAutospacing="1" w:line="315" w:lineRule="atLeast"/>
        <w:ind w:firstLine="708"/>
        <w:jc w:val="both"/>
      </w:pPr>
      <w:r w:rsidRPr="004D2143">
        <w:lastRenderedPageBreak/>
        <w:t xml:space="preserve">Структура и содержание рабочей программы </w:t>
      </w:r>
      <w:r w:rsidR="00167441" w:rsidRPr="004D2143">
        <w:t>курса внеурочной деятельности</w:t>
      </w:r>
      <w:r w:rsidRPr="004D2143">
        <w:t> «</w:t>
      </w:r>
      <w:r w:rsidR="00297278" w:rsidRPr="004D2143">
        <w:t>Информационные технологии</w:t>
      </w:r>
      <w:r w:rsidRPr="004D2143">
        <w:t>», 10 класс, соответствуют требованиям Федеральных государственных образовательных стандартов и основной образовательной программе среднего общего образования МОУ «СОШ №7».</w:t>
      </w:r>
    </w:p>
    <w:p w14:paraId="0A3A572B" w14:textId="77777777" w:rsidR="008252C9" w:rsidRPr="004D2143" w:rsidRDefault="008252C9" w:rsidP="008252C9">
      <w:pPr>
        <w:jc w:val="both"/>
        <w:rPr>
          <w:b/>
        </w:rPr>
      </w:pPr>
    </w:p>
    <w:p w14:paraId="7B2EBA66" w14:textId="77777777" w:rsidR="008252C9" w:rsidRPr="004D2143" w:rsidRDefault="009C5692" w:rsidP="008252C9">
      <w:pPr>
        <w:jc w:val="both"/>
        <w:rPr>
          <w:b/>
        </w:rPr>
      </w:pPr>
      <w:r w:rsidRPr="004D2143">
        <w:rPr>
          <w:b/>
        </w:rPr>
        <w:t>СОДЕРЖАНИЕ КУРСА</w:t>
      </w:r>
    </w:p>
    <w:p w14:paraId="4AB1DA95" w14:textId="47D2F9B0" w:rsidR="007B284E" w:rsidRPr="004D2143" w:rsidRDefault="008252C9" w:rsidP="008252C9">
      <w:pPr>
        <w:spacing w:before="100" w:beforeAutospacing="1" w:after="100" w:afterAutospacing="1" w:line="315" w:lineRule="atLeast"/>
        <w:ind w:firstLine="708"/>
        <w:jc w:val="both"/>
      </w:pPr>
      <w:r w:rsidRPr="004D2143">
        <w:t xml:space="preserve">Структура содержания программы </w:t>
      </w:r>
      <w:r w:rsidR="00AB0294" w:rsidRPr="004D2143">
        <w:t>курса внеурочной деятельности</w:t>
      </w:r>
      <w:r w:rsidRPr="004D2143">
        <w:t xml:space="preserve"> «</w:t>
      </w:r>
      <w:r w:rsidR="00297278" w:rsidRPr="004D2143">
        <w:t>Информационные технологии</w:t>
      </w:r>
      <w:r w:rsidRPr="004D2143">
        <w:t>» в 10 классе определена следующими тематическими блоками.</w:t>
      </w:r>
    </w:p>
    <w:p w14:paraId="27CA9FA4" w14:textId="0C532B68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1. Информация и её кодирование</w:t>
      </w:r>
    </w:p>
    <w:p w14:paraId="235B18D1" w14:textId="77777777" w:rsidR="00C24E9F" w:rsidRPr="004D2143" w:rsidRDefault="00C24E9F" w:rsidP="00C24E9F">
      <w:pPr>
        <w:spacing w:after="80"/>
        <w:ind w:firstLine="709"/>
      </w:pPr>
      <w:r w:rsidRPr="004D2143">
        <w:t>Информация и информационные процессы. Единицы измерения информации. Алфавитный подход. Кодирование текстовой и графической информации. Расчёт информационного объёма. Практикум по заданиям экзаменационного формата.</w:t>
      </w:r>
    </w:p>
    <w:p w14:paraId="78D3D347" w14:textId="6DB4F91D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bCs/>
          <w:i/>
          <w:iCs/>
          <w:color w:val="auto"/>
          <w:sz w:val="24"/>
          <w:szCs w:val="24"/>
        </w:rPr>
        <w:t>2.</w:t>
      </w:r>
      <w:r w:rsidRPr="004D214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Системы счисления </w:t>
      </w:r>
    </w:p>
    <w:p w14:paraId="715D4453" w14:textId="77777777" w:rsidR="00C24E9F" w:rsidRPr="004D2143" w:rsidRDefault="00C24E9F" w:rsidP="00C24E9F">
      <w:pPr>
        <w:spacing w:after="80"/>
        <w:ind w:firstLine="709"/>
      </w:pPr>
      <w:r w:rsidRPr="004D2143">
        <w:t xml:space="preserve">Позиционные системы счисления. Двоичная, восьмеричная, десятичная и шестнадцатеричная системы. Перевод чисел. Арифметические операции. Числовые выражения и уравнения с неизвестными цифрами. Решение задач средствами </w:t>
      </w:r>
      <w:proofErr w:type="spellStart"/>
      <w:r w:rsidRPr="004D2143">
        <w:t>Python</w:t>
      </w:r>
      <w:proofErr w:type="spellEnd"/>
      <w:r w:rsidRPr="004D2143">
        <w:t>.</w:t>
      </w:r>
    </w:p>
    <w:p w14:paraId="221315F8" w14:textId="2A838238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3. Математическая логика </w:t>
      </w:r>
    </w:p>
    <w:p w14:paraId="513EA1A3" w14:textId="77777777" w:rsidR="00C24E9F" w:rsidRPr="004D2143" w:rsidRDefault="00C24E9F" w:rsidP="00C24E9F">
      <w:pPr>
        <w:spacing w:after="80"/>
        <w:ind w:firstLine="709"/>
      </w:pPr>
      <w:r w:rsidRPr="004D2143">
        <w:t xml:space="preserve">Высказывания и логические переменные. Инверсия, конъюнкция, дизъюнкция, импликация, </w:t>
      </w:r>
      <w:proofErr w:type="spellStart"/>
      <w:r w:rsidRPr="004D2143">
        <w:t>эквиваленция</w:t>
      </w:r>
      <w:proofErr w:type="spellEnd"/>
      <w:r w:rsidRPr="004D2143">
        <w:t>. Таблицы истинности. Законы логики. Преобразование выражений. Логические уравнения и задачи с параметрами.</w:t>
      </w:r>
    </w:p>
    <w:p w14:paraId="6ACBBC2F" w14:textId="12275771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4. Информационные модели и графы</w:t>
      </w:r>
    </w:p>
    <w:p w14:paraId="24FF4C57" w14:textId="77777777" w:rsidR="00C24E9F" w:rsidRPr="004D2143" w:rsidRDefault="00C24E9F" w:rsidP="00C24E9F">
      <w:pPr>
        <w:spacing w:after="80"/>
        <w:ind w:firstLine="709"/>
      </w:pPr>
      <w:r w:rsidRPr="004D2143">
        <w:t>Понятие модели. Табличные модели. Графы, вершины, рёбра, пути. Ориентированные и неориентированные графы. Деревья. Подсчёт маршрутов. Анализ схем дорог.</w:t>
      </w:r>
    </w:p>
    <w:p w14:paraId="7120636B" w14:textId="0A524D44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>5. Электронные таблицы</w:t>
      </w:r>
    </w:p>
    <w:p w14:paraId="0292FA75" w14:textId="77777777" w:rsidR="00C24E9F" w:rsidRPr="004D2143" w:rsidRDefault="00C24E9F" w:rsidP="00C24E9F">
      <w:pPr>
        <w:spacing w:after="80"/>
        <w:ind w:firstLine="709"/>
      </w:pPr>
      <w:r w:rsidRPr="004D2143">
        <w:t>Структура электронной таблицы. Относительные, абсолютные и смешанные ссылки. Формулы и функции. Логические функции. Сортировка, фильтрация и обработка массивов данных. Решение заданий ЕГЭ в табличном процессоре.</w:t>
      </w:r>
    </w:p>
    <w:p w14:paraId="5B9F1446" w14:textId="126ADA8F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6. Базы данных и поиск информации </w:t>
      </w:r>
    </w:p>
    <w:p w14:paraId="00D99D00" w14:textId="77777777" w:rsidR="00C24E9F" w:rsidRPr="004D2143" w:rsidRDefault="00C24E9F" w:rsidP="00C24E9F">
      <w:pPr>
        <w:spacing w:after="80"/>
        <w:ind w:firstLine="709"/>
      </w:pPr>
      <w:r w:rsidRPr="004D2143">
        <w:t>Базы данных, таблицы, поля, записи и ключи. Сортировка, фильтрация, условия отбора. Анализ табличных данных и решение экзаменационных задач.</w:t>
      </w:r>
    </w:p>
    <w:p w14:paraId="3768ABC5" w14:textId="284F63E9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7. Алгоритмизация и программирование </w:t>
      </w:r>
    </w:p>
    <w:p w14:paraId="459262D5" w14:textId="77777777" w:rsidR="00C24E9F" w:rsidRPr="004D2143" w:rsidRDefault="00C24E9F" w:rsidP="00C24E9F">
      <w:pPr>
        <w:spacing w:after="80"/>
        <w:ind w:firstLine="709"/>
      </w:pPr>
      <w:r w:rsidRPr="004D2143">
        <w:t xml:space="preserve">Алгоритмы и исполнители. Следование, ветвление, цикл. Язык </w:t>
      </w:r>
      <w:proofErr w:type="spellStart"/>
      <w:r w:rsidRPr="004D2143">
        <w:t>Python</w:t>
      </w:r>
      <w:proofErr w:type="spellEnd"/>
      <w:r w:rsidRPr="004D2143">
        <w:t xml:space="preserve">: переменные, типы данных, ввод и вывод, условный оператор, циклы </w:t>
      </w:r>
      <w:proofErr w:type="spellStart"/>
      <w:r w:rsidRPr="004D2143">
        <w:t>for</w:t>
      </w:r>
      <w:proofErr w:type="spellEnd"/>
      <w:r w:rsidRPr="004D2143">
        <w:t xml:space="preserve"> и </w:t>
      </w:r>
      <w:proofErr w:type="spellStart"/>
      <w:r w:rsidRPr="004D2143">
        <w:t>while</w:t>
      </w:r>
      <w:proofErr w:type="spellEnd"/>
      <w:r w:rsidRPr="004D2143">
        <w:t>, строки, списки, функции. Обработка последовательностей. Делители, простые числа, перебор. Анализ и отладка программ.</w:t>
      </w:r>
    </w:p>
    <w:p w14:paraId="1BE66883" w14:textId="4D52F156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8. Обработка файлов и числовых данных </w:t>
      </w:r>
    </w:p>
    <w:p w14:paraId="714428FA" w14:textId="77777777" w:rsidR="00C24E9F" w:rsidRPr="004D2143" w:rsidRDefault="00C24E9F" w:rsidP="00C24E9F">
      <w:pPr>
        <w:spacing w:after="80"/>
        <w:ind w:firstLine="709"/>
      </w:pPr>
      <w:r w:rsidRPr="004D2143">
        <w:t>Чтение данных из файлов. Обработка последовательностей. Поиск пар и троек элементов, экстремальных значений и элементов по условию. Работа с текстовыми файлами. Автоматизация вычислений.</w:t>
      </w:r>
    </w:p>
    <w:p w14:paraId="5EE4F249" w14:textId="02015ADF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lastRenderedPageBreak/>
        <w:t xml:space="preserve">9. Компьютерные сети и адресация </w:t>
      </w:r>
    </w:p>
    <w:p w14:paraId="102FB0EA" w14:textId="77777777" w:rsidR="00C24E9F" w:rsidRPr="004D2143" w:rsidRDefault="00C24E9F" w:rsidP="00C24E9F">
      <w:pPr>
        <w:spacing w:after="80"/>
        <w:ind w:firstLine="709"/>
      </w:pPr>
      <w:r w:rsidRPr="004D2143">
        <w:t>Локальные и глобальные сети. IP-адрес, маска сети, адрес сети. Количество узлов. Решение задач экзаменационного формата.</w:t>
      </w:r>
    </w:p>
    <w:p w14:paraId="10A2C50C" w14:textId="0907BC56" w:rsidR="00C24E9F" w:rsidRPr="004D2143" w:rsidRDefault="00C24E9F" w:rsidP="00C24E9F">
      <w:pPr>
        <w:pStyle w:val="2"/>
        <w:spacing w:before="160" w:after="12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4D2143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10. Итоговое повторение </w:t>
      </w:r>
    </w:p>
    <w:p w14:paraId="4F6E0E23" w14:textId="77777777" w:rsidR="00C24E9F" w:rsidRPr="004D2143" w:rsidRDefault="00C24E9F" w:rsidP="00C24E9F">
      <w:pPr>
        <w:spacing w:after="80"/>
        <w:ind w:firstLine="709"/>
      </w:pPr>
      <w:r w:rsidRPr="004D2143">
        <w:t>Комплексное повторение. Выполнение тренировочного варианта. Разбор типичных ошибок и определение индивидуальных дефицитов подготовки.</w:t>
      </w:r>
    </w:p>
    <w:p w14:paraId="1292D641" w14:textId="77777777" w:rsidR="003E459E" w:rsidRPr="004D2143" w:rsidRDefault="003E459E" w:rsidP="007B284E"/>
    <w:p w14:paraId="2632468B" w14:textId="77777777" w:rsidR="00CA4376" w:rsidRPr="004D2143" w:rsidRDefault="00CA4376" w:rsidP="00CA4376">
      <w:pPr>
        <w:jc w:val="both"/>
        <w:rPr>
          <w:b/>
          <w:bCs/>
        </w:rPr>
      </w:pPr>
      <w:r w:rsidRPr="004D2143">
        <w:rPr>
          <w:b/>
        </w:rPr>
        <w:t xml:space="preserve">ПЛАНИРУЕМЫЕ РЕЗУЛЬТАТЫ </w:t>
      </w:r>
      <w:r w:rsidRPr="004D2143">
        <w:rPr>
          <w:b/>
          <w:bCs/>
        </w:rPr>
        <w:t>ОСВОЕНИЯ КУРСА</w:t>
      </w:r>
    </w:p>
    <w:p w14:paraId="71C90E8C" w14:textId="77777777" w:rsidR="00CA4376" w:rsidRPr="004D2143" w:rsidRDefault="00CA4376" w:rsidP="00CA4376">
      <w:pPr>
        <w:tabs>
          <w:tab w:val="left" w:pos="3231"/>
        </w:tabs>
        <w:rPr>
          <w:b/>
        </w:rPr>
      </w:pPr>
    </w:p>
    <w:p w14:paraId="493FF8B6" w14:textId="77777777" w:rsidR="00CA4376" w:rsidRPr="004D2143" w:rsidRDefault="00CA4376" w:rsidP="00CA4376">
      <w:pPr>
        <w:tabs>
          <w:tab w:val="left" w:pos="3231"/>
        </w:tabs>
        <w:rPr>
          <w:b/>
        </w:rPr>
      </w:pPr>
      <w:r w:rsidRPr="004D2143">
        <w:rPr>
          <w:b/>
        </w:rPr>
        <w:t>Личностные результаты</w:t>
      </w:r>
    </w:p>
    <w:p w14:paraId="36352EAB" w14:textId="77777777" w:rsidR="00CA4376" w:rsidRPr="004D2143" w:rsidRDefault="00CA4376" w:rsidP="00CA4376">
      <w:pPr>
        <w:pStyle w:val="a9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4D2143">
        <w:rPr>
          <w:rFonts w:ascii="Times New Roman" w:hAnsi="Times New Roman" w:cs="Times New Roman"/>
          <w:b/>
          <w:i/>
          <w:sz w:val="24"/>
          <w:szCs w:val="24"/>
        </w:rPr>
        <w:t>Гражданское воспитание:</w:t>
      </w:r>
    </w:p>
    <w:p w14:paraId="314C13B7" w14:textId="77777777" w:rsidR="00CA4376" w:rsidRPr="004D2143" w:rsidRDefault="00CA4376" w:rsidP="00CA4376">
      <w:pPr>
        <w:pStyle w:val="a9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представление о социальных нормах и правилах межличностных отношений в коллективе, в том числе в социальных сообществах; готовность к разнообразной совместной деятельности при выполнении учебных, познавательных задач, создании учебных проектов; стремление к взаимопониманию и взаимопомощи в процессе этой учебной деятельности; готовность оценивать своё поведение и поступки своих товарищей с позиции нравственных и правовых норм с учётом осознания последствий поступков; готовность обучающихся противостоять негативным социальным явлениям.</w:t>
      </w:r>
    </w:p>
    <w:p w14:paraId="4E9D12CB" w14:textId="77777777" w:rsidR="00CA4376" w:rsidRPr="004D2143" w:rsidRDefault="00CA4376" w:rsidP="00CA4376">
      <w:pPr>
        <w:rPr>
          <w:b/>
          <w:i/>
        </w:rPr>
      </w:pPr>
    </w:p>
    <w:p w14:paraId="7AE6E23D" w14:textId="77777777" w:rsidR="00CA4376" w:rsidRPr="004D2143" w:rsidRDefault="00CA4376" w:rsidP="00CA4376">
      <w:pPr>
        <w:pStyle w:val="a9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4D2143">
        <w:rPr>
          <w:rFonts w:ascii="Times New Roman" w:hAnsi="Times New Roman" w:cs="Times New Roman"/>
          <w:b/>
          <w:i/>
          <w:sz w:val="24"/>
          <w:szCs w:val="24"/>
        </w:rPr>
        <w:t>Патриотическое воспитание и формирование российской идентичности:</w:t>
      </w:r>
    </w:p>
    <w:p w14:paraId="06823EF7" w14:textId="77777777" w:rsidR="00CA4376" w:rsidRPr="004D2143" w:rsidRDefault="00CA4376" w:rsidP="00CA4376">
      <w:pPr>
        <w:pStyle w:val="a9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 xml:space="preserve"> ценностное отношение к отечественному культурному, историческому и научному наследию; понимание значения информатики как науки в жизни современного общества; владение достоверной информацией о передовых мировых и отечественных достижениях в области информатики и информационных технологий; заинтересованность в научных знаниях о цифровой трансформации современного общества.</w:t>
      </w:r>
    </w:p>
    <w:p w14:paraId="4DB6467F" w14:textId="77777777" w:rsidR="00CA4376" w:rsidRPr="004D2143" w:rsidRDefault="00CA4376" w:rsidP="00CA4376">
      <w:pPr>
        <w:autoSpaceDE w:val="0"/>
        <w:autoSpaceDN w:val="0"/>
        <w:adjustRightInd w:val="0"/>
        <w:rPr>
          <w:b/>
          <w:i/>
        </w:rPr>
      </w:pPr>
    </w:p>
    <w:p w14:paraId="64BB5BE3" w14:textId="77777777" w:rsidR="00CA4376" w:rsidRPr="004D2143" w:rsidRDefault="00CA4376" w:rsidP="00CA4376">
      <w:pPr>
        <w:pStyle w:val="a9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4D2143">
        <w:rPr>
          <w:rFonts w:ascii="Times New Roman" w:hAnsi="Times New Roman" w:cs="Times New Roman"/>
          <w:b/>
          <w:i/>
          <w:sz w:val="24"/>
          <w:szCs w:val="24"/>
        </w:rPr>
        <w:t>Духовное и нравственное воспитание детей на основе российских традиционных ценностей:</w:t>
      </w:r>
    </w:p>
    <w:p w14:paraId="02C106EF" w14:textId="77777777" w:rsidR="00CA4376" w:rsidRPr="004D2143" w:rsidRDefault="00CA4376" w:rsidP="00CA4376">
      <w:pPr>
        <w:pStyle w:val="a9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в том числе в сети Интернет.</w:t>
      </w:r>
    </w:p>
    <w:p w14:paraId="4233AEC7" w14:textId="77777777" w:rsidR="00CA4376" w:rsidRPr="004D2143" w:rsidRDefault="00CA4376" w:rsidP="00CA4376">
      <w:pPr>
        <w:rPr>
          <w:b/>
          <w:i/>
        </w:rPr>
      </w:pPr>
    </w:p>
    <w:p w14:paraId="53C4EBB9" w14:textId="77777777" w:rsidR="00CA4376" w:rsidRPr="004D2143" w:rsidRDefault="00CA4376" w:rsidP="00CA4376">
      <w:pPr>
        <w:pStyle w:val="a9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4D2143">
        <w:rPr>
          <w:rFonts w:ascii="Times New Roman" w:hAnsi="Times New Roman" w:cs="Times New Roman"/>
          <w:b/>
          <w:i/>
          <w:sz w:val="24"/>
          <w:szCs w:val="24"/>
        </w:rPr>
        <w:t>Приобщение детей к культурному наследию (эстетическое воспитание):</w:t>
      </w:r>
    </w:p>
    <w:p w14:paraId="44940A79" w14:textId="77777777" w:rsidR="00CA4376" w:rsidRPr="004D2143" w:rsidRDefault="00CA4376" w:rsidP="00CA4376">
      <w:pPr>
        <w:pStyle w:val="a9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эстетическое отношение к миру, готовность к эстетическому обустройству собственного быта.</w:t>
      </w:r>
    </w:p>
    <w:p w14:paraId="7E629DDE" w14:textId="77777777" w:rsidR="00CA4376" w:rsidRPr="004D2143" w:rsidRDefault="00CA4376" w:rsidP="00CA4376">
      <w:pPr>
        <w:rPr>
          <w:b/>
          <w:i/>
        </w:rPr>
      </w:pPr>
    </w:p>
    <w:p w14:paraId="284F4CA7" w14:textId="77777777" w:rsidR="00CA4376" w:rsidRPr="004D2143" w:rsidRDefault="00CA4376" w:rsidP="00CA4376">
      <w:pPr>
        <w:pStyle w:val="a9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4D2143">
        <w:rPr>
          <w:rFonts w:ascii="Times New Roman" w:hAnsi="Times New Roman" w:cs="Times New Roman"/>
          <w:b/>
          <w:i/>
          <w:sz w:val="24"/>
          <w:szCs w:val="24"/>
        </w:rPr>
        <w:t>Популяризация научных знаний среди детей (ценности научного познания):</w:t>
      </w:r>
    </w:p>
    <w:p w14:paraId="053C7804" w14:textId="77777777" w:rsidR="00CA4376" w:rsidRPr="004D2143" w:rsidRDefault="00CA4376" w:rsidP="00CA4376">
      <w:pPr>
        <w:pStyle w:val="a9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 xml:space="preserve"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 информационная </w:t>
      </w:r>
      <w:r w:rsidRPr="004D2143">
        <w:rPr>
          <w:rFonts w:ascii="Times New Roman" w:hAnsi="Times New Roman" w:cs="Times New Roman"/>
          <w:sz w:val="24"/>
          <w:szCs w:val="24"/>
        </w:rPr>
        <w:lastRenderedPageBreak/>
        <w:t>культура, в том числе навыки самостоятельной работы с учебными текстами, справочной литературой, разнообразными средствами информационных технологий; 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деятельности.</w:t>
      </w:r>
    </w:p>
    <w:p w14:paraId="7BD4E0A8" w14:textId="77777777" w:rsidR="00CA4376" w:rsidRPr="004D2143" w:rsidRDefault="00CA4376" w:rsidP="00CA4376"/>
    <w:p w14:paraId="30BB7781" w14:textId="77777777" w:rsidR="00CA4376" w:rsidRPr="004D2143" w:rsidRDefault="00CA4376" w:rsidP="00CA4376">
      <w:pPr>
        <w:pStyle w:val="a9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4D2143">
        <w:rPr>
          <w:rFonts w:ascii="Times New Roman" w:hAnsi="Times New Roman" w:cs="Times New Roman"/>
          <w:b/>
          <w:i/>
          <w:sz w:val="24"/>
          <w:szCs w:val="24"/>
        </w:rPr>
        <w:t>Физическое воспитание и формирование культуры здоровья:</w:t>
      </w:r>
    </w:p>
    <w:p w14:paraId="22E46E0D" w14:textId="77777777" w:rsidR="00CA4376" w:rsidRPr="004D2143" w:rsidRDefault="00CA4376" w:rsidP="00CA4376">
      <w:pPr>
        <w:pStyle w:val="a9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14:paraId="305EA890" w14:textId="77777777" w:rsidR="00CA4376" w:rsidRPr="004D2143" w:rsidRDefault="00CA4376" w:rsidP="00CA4376">
      <w:pPr>
        <w:rPr>
          <w:b/>
          <w:i/>
        </w:rPr>
      </w:pPr>
    </w:p>
    <w:p w14:paraId="3A756CDC" w14:textId="77777777" w:rsidR="00CA4376" w:rsidRPr="004D2143" w:rsidRDefault="00CA4376" w:rsidP="00CA4376">
      <w:pPr>
        <w:pStyle w:val="a9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4D2143">
        <w:rPr>
          <w:rFonts w:ascii="Times New Roman" w:hAnsi="Times New Roman" w:cs="Times New Roman"/>
          <w:b/>
          <w:i/>
          <w:sz w:val="24"/>
          <w:szCs w:val="24"/>
        </w:rPr>
        <w:t>Трудовое воспитание и профессиональное самоопределение:</w:t>
      </w:r>
    </w:p>
    <w:p w14:paraId="45DE17E0" w14:textId="77777777" w:rsidR="00CA4376" w:rsidRPr="004D2143" w:rsidRDefault="00CA4376" w:rsidP="00CA4376">
      <w:pPr>
        <w:pStyle w:val="a9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осознанный выбор будущей профессии как путь и способ реализации собственных жизненных планов; 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 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деятельности.</w:t>
      </w:r>
    </w:p>
    <w:p w14:paraId="7446D20D" w14:textId="77777777" w:rsidR="00CA4376" w:rsidRPr="004D2143" w:rsidRDefault="00CA4376" w:rsidP="00CA4376">
      <w:pPr>
        <w:rPr>
          <w:b/>
          <w:i/>
        </w:rPr>
      </w:pPr>
    </w:p>
    <w:p w14:paraId="5BF52938" w14:textId="77777777" w:rsidR="00CA4376" w:rsidRPr="004D2143" w:rsidRDefault="00CA4376" w:rsidP="00CA4376">
      <w:pPr>
        <w:pStyle w:val="a9"/>
        <w:numPr>
          <w:ilvl w:val="0"/>
          <w:numId w:val="7"/>
        </w:numPr>
        <w:spacing w:after="0" w:line="276" w:lineRule="auto"/>
        <w:ind w:left="426" w:hanging="426"/>
        <w:rPr>
          <w:rFonts w:ascii="Times New Roman" w:hAnsi="Times New Roman" w:cs="Times New Roman"/>
          <w:b/>
          <w:i/>
          <w:sz w:val="24"/>
          <w:szCs w:val="24"/>
        </w:rPr>
      </w:pPr>
      <w:r w:rsidRPr="004D2143">
        <w:rPr>
          <w:rFonts w:ascii="Times New Roman" w:hAnsi="Times New Roman" w:cs="Times New Roman"/>
          <w:b/>
          <w:i/>
          <w:sz w:val="24"/>
          <w:szCs w:val="24"/>
        </w:rPr>
        <w:t>Экологическое воспитание:</w:t>
      </w:r>
    </w:p>
    <w:p w14:paraId="673B23C8" w14:textId="77777777" w:rsidR="00CA4376" w:rsidRPr="004D2143" w:rsidRDefault="00CA4376" w:rsidP="00CA4376">
      <w:pPr>
        <w:pStyle w:val="a9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экологическая культура, осознание глобального характера экологических проблем и путей их решения, в том числе с учётом возможностей ИКТ.</w:t>
      </w:r>
    </w:p>
    <w:p w14:paraId="62D892B6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</w:p>
    <w:p w14:paraId="29812EE7" w14:textId="77777777" w:rsidR="00CA4376" w:rsidRPr="004D2143" w:rsidRDefault="00CA4376" w:rsidP="00CA4376">
      <w:pPr>
        <w:tabs>
          <w:tab w:val="left" w:pos="3231"/>
        </w:tabs>
        <w:jc w:val="both"/>
        <w:rPr>
          <w:b/>
        </w:rPr>
      </w:pPr>
      <w:proofErr w:type="spellStart"/>
      <w:r w:rsidRPr="004D2143">
        <w:rPr>
          <w:b/>
        </w:rPr>
        <w:t>Метапредметные</w:t>
      </w:r>
      <w:proofErr w:type="spellEnd"/>
      <w:r w:rsidRPr="004D2143">
        <w:rPr>
          <w:b/>
        </w:rPr>
        <w:t xml:space="preserve"> результаты</w:t>
      </w:r>
    </w:p>
    <w:p w14:paraId="5BF12524" w14:textId="77777777" w:rsidR="00CA4376" w:rsidRPr="004D2143" w:rsidRDefault="00CA4376" w:rsidP="00CA4376">
      <w:pPr>
        <w:tabs>
          <w:tab w:val="left" w:pos="3231"/>
        </w:tabs>
        <w:jc w:val="both"/>
        <w:rPr>
          <w:b/>
        </w:rPr>
      </w:pPr>
    </w:p>
    <w:p w14:paraId="4D2AAC05" w14:textId="77777777" w:rsidR="00CA4376" w:rsidRPr="004D2143" w:rsidRDefault="00CA4376" w:rsidP="00CA4376">
      <w:pPr>
        <w:tabs>
          <w:tab w:val="left" w:pos="3231"/>
        </w:tabs>
        <w:ind w:hanging="142"/>
        <w:jc w:val="both"/>
        <w:rPr>
          <w:b/>
          <w:i/>
        </w:rPr>
      </w:pPr>
      <w:r w:rsidRPr="004D2143">
        <w:rPr>
          <w:b/>
          <w:i/>
        </w:rPr>
        <w:t>1. Регулятивные универсальные учебные действия</w:t>
      </w:r>
    </w:p>
    <w:p w14:paraId="791622C4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Выпускник научится:</w:t>
      </w:r>
    </w:p>
    <w:p w14:paraId="6140A912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самостоятельно определять цели, задавать параметры и критерии, по которым можно определить, что цель достигнута;</w:t>
      </w:r>
    </w:p>
    <w:p w14:paraId="08A2F8BA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ставить и формулировать собственные задачи в образовательной деятельности и жизненных ситуациях;</w:t>
      </w:r>
    </w:p>
    <w:p w14:paraId="6F2C9B3C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оценивать ресурсы, в том числе время и другие нематериальные ресурсы, необходимые для достижения поставленной цели;</w:t>
      </w:r>
    </w:p>
    <w:p w14:paraId="1D4C3852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выбирать путь достижения цели, планировать решение поставленных задач, оптимизируя материальные и нематериальные затраты;</w:t>
      </w:r>
    </w:p>
    <w:p w14:paraId="10196E72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организовывать эффективный поиск ресурсов, необходимых для достижения поставленной цели;</w:t>
      </w:r>
    </w:p>
    <w:p w14:paraId="3AAEB7EC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сопоставлять полученный результат деятельности с поставленной заранее целью.</w:t>
      </w:r>
    </w:p>
    <w:p w14:paraId="5BD2AE87" w14:textId="77777777" w:rsidR="00CA4376" w:rsidRPr="004D2143" w:rsidRDefault="00CA4376" w:rsidP="00CA4376">
      <w:pPr>
        <w:tabs>
          <w:tab w:val="left" w:pos="3231"/>
        </w:tabs>
        <w:jc w:val="both"/>
        <w:rPr>
          <w:b/>
          <w:i/>
        </w:rPr>
      </w:pPr>
    </w:p>
    <w:p w14:paraId="3C7E4A0F" w14:textId="77777777" w:rsidR="00CA4376" w:rsidRPr="004D2143" w:rsidRDefault="00CA4376" w:rsidP="00CA4376">
      <w:pPr>
        <w:tabs>
          <w:tab w:val="left" w:pos="3231"/>
        </w:tabs>
        <w:jc w:val="both"/>
        <w:rPr>
          <w:b/>
          <w:i/>
        </w:rPr>
      </w:pPr>
      <w:r w:rsidRPr="004D2143">
        <w:rPr>
          <w:b/>
          <w:i/>
        </w:rPr>
        <w:t>2. Познавательные универсальные учебные действия</w:t>
      </w:r>
    </w:p>
    <w:p w14:paraId="53EBF332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Выпускник научится:</w:t>
      </w:r>
    </w:p>
    <w:p w14:paraId="1DDDA586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14:paraId="5B23CFC8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14:paraId="07E71E27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источниках.</w:t>
      </w:r>
    </w:p>
    <w:p w14:paraId="487C6043" w14:textId="77777777" w:rsidR="00CA4376" w:rsidRPr="004D2143" w:rsidRDefault="00CA4376" w:rsidP="00CA4376">
      <w:pPr>
        <w:tabs>
          <w:tab w:val="left" w:pos="3231"/>
        </w:tabs>
        <w:jc w:val="both"/>
        <w:rPr>
          <w:b/>
          <w:i/>
        </w:rPr>
      </w:pPr>
    </w:p>
    <w:p w14:paraId="6685B69D" w14:textId="77777777" w:rsidR="00CA4376" w:rsidRPr="004D2143" w:rsidRDefault="00CA4376" w:rsidP="00CA4376">
      <w:pPr>
        <w:tabs>
          <w:tab w:val="left" w:pos="3231"/>
        </w:tabs>
        <w:jc w:val="both"/>
        <w:rPr>
          <w:b/>
          <w:i/>
        </w:rPr>
      </w:pPr>
      <w:r w:rsidRPr="004D2143">
        <w:rPr>
          <w:b/>
          <w:i/>
        </w:rPr>
        <w:t>3. Коммуникативные универсальные учебные действия</w:t>
      </w:r>
    </w:p>
    <w:p w14:paraId="32BBA1CB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Выпускник научится:</w:t>
      </w:r>
    </w:p>
    <w:p w14:paraId="633AACC7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14:paraId="5D034BCC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14:paraId="627FB476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координировать и выполнять работу в условиях реального, виртуального и комбинированного взаимодействия;</w:t>
      </w:r>
    </w:p>
    <w:p w14:paraId="583B0D86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>– развернуто, логично и точно излагать свою точку зрения с использованием адекватных (устных и письменных) языковых средств;</w:t>
      </w:r>
    </w:p>
    <w:p w14:paraId="6C82B4C7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  <w:r w:rsidRPr="004D2143">
        <w:t xml:space="preserve">– распознавать </w:t>
      </w:r>
      <w:proofErr w:type="spellStart"/>
      <w:r w:rsidRPr="004D2143">
        <w:t>конфликтогенные</w:t>
      </w:r>
      <w:proofErr w:type="spellEnd"/>
      <w:r w:rsidRPr="004D2143"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14:paraId="6D5E3418" w14:textId="77777777" w:rsidR="00CA4376" w:rsidRPr="004D2143" w:rsidRDefault="00CA4376" w:rsidP="00CA4376">
      <w:pPr>
        <w:tabs>
          <w:tab w:val="left" w:pos="3231"/>
        </w:tabs>
        <w:ind w:firstLine="567"/>
        <w:jc w:val="both"/>
      </w:pPr>
    </w:p>
    <w:p w14:paraId="52017C05" w14:textId="77777777" w:rsidR="00CA4376" w:rsidRPr="004D2143" w:rsidRDefault="00CA4376" w:rsidP="00CA4376">
      <w:pPr>
        <w:tabs>
          <w:tab w:val="left" w:pos="3231"/>
        </w:tabs>
        <w:jc w:val="both"/>
        <w:rPr>
          <w:b/>
        </w:rPr>
      </w:pPr>
      <w:r w:rsidRPr="004D2143">
        <w:rPr>
          <w:b/>
        </w:rPr>
        <w:t>Предметные результаты</w:t>
      </w:r>
    </w:p>
    <w:p w14:paraId="7703C75A" w14:textId="77777777" w:rsidR="00CA4376" w:rsidRPr="004D2143" w:rsidRDefault="00CA4376" w:rsidP="00CA4376">
      <w:pPr>
        <w:jc w:val="both"/>
        <w:rPr>
          <w:b/>
        </w:rPr>
      </w:pPr>
    </w:p>
    <w:p w14:paraId="28B0D45C" w14:textId="77777777" w:rsidR="00C207FD" w:rsidRPr="004D2143" w:rsidRDefault="00C207FD" w:rsidP="00C207FD">
      <w:pPr>
        <w:spacing w:after="80"/>
        <w:ind w:firstLine="709"/>
      </w:pPr>
      <w:r w:rsidRPr="004D2143">
        <w:t>По окончании курса обучающийся научится:</w:t>
      </w:r>
    </w:p>
    <w:p w14:paraId="22CF97D4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определять информационный объём сообщений и файлов;</w:t>
      </w:r>
    </w:p>
    <w:p w14:paraId="110061A8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решать задачи на кодирование текстовой, графической и числовой информации;</w:t>
      </w:r>
    </w:p>
    <w:p w14:paraId="56AF2200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переводить числа между системами счисления и выполнять арифметические операции в них;</w:t>
      </w:r>
    </w:p>
    <w:p w14:paraId="17B84E24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строить таблицы истинности, преобразовывать логические выражения и решать логические задачи;</w:t>
      </w:r>
    </w:p>
    <w:p w14:paraId="149A8363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анализировать информационные модели, графы, деревья и схемы дорог;</w:t>
      </w:r>
    </w:p>
    <w:p w14:paraId="06AF2B4F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использовать электронные таблицы для вычислений, поиска, сортировки, фильтрации и анализа данных;</w:t>
      </w:r>
    </w:p>
    <w:p w14:paraId="091D2DF9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анализировать таблицы баз данных и условия отбора записей;</w:t>
      </w:r>
    </w:p>
    <w:p w14:paraId="3F796CBE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 xml:space="preserve">составлять, анализировать и отлаживать программы на </w:t>
      </w:r>
      <w:proofErr w:type="spellStart"/>
      <w:r w:rsidRPr="004D2143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4D2143">
        <w:rPr>
          <w:rFonts w:ascii="Times New Roman" w:hAnsi="Times New Roman" w:cs="Times New Roman"/>
          <w:sz w:val="24"/>
          <w:szCs w:val="24"/>
        </w:rPr>
        <w:t>;</w:t>
      </w:r>
    </w:p>
    <w:p w14:paraId="304D9336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применять ветвления, циклы, строки, списки, функции и переборные алгоритмы;</w:t>
      </w:r>
    </w:p>
    <w:p w14:paraId="2B153E75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обрабатывать числовые и текстовые данные из файлов;</w:t>
      </w:r>
    </w:p>
    <w:p w14:paraId="6909DF0D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решать задачи на IP-адреса, маски сетей и количество узлов;</w:t>
      </w:r>
    </w:p>
    <w:p w14:paraId="3ABED9AD" w14:textId="77777777" w:rsidR="00C207FD" w:rsidRPr="004D2143" w:rsidRDefault="00C207FD" w:rsidP="00C207FD">
      <w:pPr>
        <w:pStyle w:val="a9"/>
        <w:numPr>
          <w:ilvl w:val="0"/>
          <w:numId w:val="10"/>
        </w:numPr>
        <w:tabs>
          <w:tab w:val="left" w:pos="3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D2143">
        <w:rPr>
          <w:rFonts w:ascii="Times New Roman" w:hAnsi="Times New Roman" w:cs="Times New Roman"/>
          <w:sz w:val="24"/>
          <w:szCs w:val="24"/>
        </w:rPr>
        <w:t>выбирать рациональный способ решения экзаменационного задания и оценивать правильность полученного ответа.</w:t>
      </w:r>
    </w:p>
    <w:p w14:paraId="20E6095F" w14:textId="77777777" w:rsidR="00336A8C" w:rsidRPr="004D2143" w:rsidRDefault="00336A8C" w:rsidP="00336A8C">
      <w:pPr>
        <w:shd w:val="clear" w:color="auto" w:fill="FFFFFF"/>
        <w:spacing w:after="45" w:line="270" w:lineRule="atLeast"/>
        <w:ind w:left="105"/>
        <w:jc w:val="both"/>
        <w:rPr>
          <w:b/>
          <w:color w:val="000000"/>
        </w:rPr>
      </w:pPr>
      <w:r w:rsidRPr="004D2143">
        <w:rPr>
          <w:color w:val="000000"/>
        </w:rPr>
        <w:br/>
      </w:r>
      <w:r w:rsidRPr="004D2143">
        <w:rPr>
          <w:b/>
          <w:color w:val="000000"/>
        </w:rPr>
        <w:t>Связь рабочей программы по курсу внеурочной деятельности с рабочей программой воспитания.</w:t>
      </w:r>
    </w:p>
    <w:p w14:paraId="34024F4A" w14:textId="77777777" w:rsidR="00336A8C" w:rsidRPr="004D2143" w:rsidRDefault="00336A8C" w:rsidP="00336A8C">
      <w:pPr>
        <w:shd w:val="clear" w:color="auto" w:fill="FFFFFF"/>
        <w:spacing w:after="45" w:line="270" w:lineRule="atLeast"/>
        <w:ind w:left="105"/>
        <w:jc w:val="both"/>
        <w:rPr>
          <w:b/>
          <w:color w:val="000000"/>
        </w:rPr>
      </w:pPr>
    </w:p>
    <w:p w14:paraId="57A89230" w14:textId="77777777" w:rsidR="00336A8C" w:rsidRPr="004D2143" w:rsidRDefault="00336A8C" w:rsidP="00336A8C">
      <w:pPr>
        <w:shd w:val="clear" w:color="auto" w:fill="FFFFFF"/>
        <w:spacing w:after="45" w:line="270" w:lineRule="atLeast"/>
        <w:ind w:left="105"/>
        <w:jc w:val="both"/>
        <w:rPr>
          <w:color w:val="000000"/>
        </w:rPr>
      </w:pPr>
      <w:r w:rsidRPr="004D2143">
        <w:rPr>
          <w:color w:val="000000"/>
        </w:rPr>
        <w:t>Реализация воспитательного потенциала осуществляется через:</w:t>
      </w:r>
    </w:p>
    <w:p w14:paraId="78FD2023" w14:textId="77777777" w:rsidR="00336A8C" w:rsidRPr="004D2143" w:rsidRDefault="00336A8C" w:rsidP="00336A8C">
      <w:pPr>
        <w:pStyle w:val="a9"/>
        <w:numPr>
          <w:ilvl w:val="0"/>
          <w:numId w:val="8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благоприятных условий для развития социально значимых отношений школьников, и, прежде всего, ценностных отношений к семье как главной опоре в жизни человека и источнику его счастья, а также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взаимоподдерживающие</w:t>
      </w:r>
      <w:proofErr w:type="spellEnd"/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отношения через подбор соответствующих упражнений и ЭОР.</w:t>
      </w:r>
    </w:p>
    <w:p w14:paraId="21C6E3B7" w14:textId="77777777" w:rsidR="00336A8C" w:rsidRPr="004D2143" w:rsidRDefault="00336A8C" w:rsidP="00336A8C">
      <w:pPr>
        <w:pStyle w:val="a9"/>
        <w:numPr>
          <w:ilvl w:val="0"/>
          <w:numId w:val="8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ценностного отношения обучающихся к здоровью как залогу долгой и активной жизни человека, его хорошего настроения и оптимистичного взгляда на мир через подбор соответствующих упражнений и ЭОР.</w:t>
      </w:r>
    </w:p>
    <w:p w14:paraId="661AA6D7" w14:textId="77777777" w:rsidR="00336A8C" w:rsidRPr="004D2143" w:rsidRDefault="00336A8C" w:rsidP="00336A8C">
      <w:pPr>
        <w:pStyle w:val="a9"/>
        <w:numPr>
          <w:ilvl w:val="0"/>
          <w:numId w:val="8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Включение в урок игровых процедур, которые помогают выстраивать доброжелательные и </w:t>
      </w:r>
      <w:proofErr w:type="spellStart"/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взаимоподдерживающие</w:t>
      </w:r>
      <w:proofErr w:type="spellEnd"/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отношения, дающие человеку радость общения.</w:t>
      </w:r>
    </w:p>
    <w:p w14:paraId="277F6B43" w14:textId="77777777" w:rsidR="00336A8C" w:rsidRPr="004D2143" w:rsidRDefault="00336A8C" w:rsidP="00336A8C">
      <w:pPr>
        <w:pStyle w:val="a9"/>
        <w:numPr>
          <w:ilvl w:val="0"/>
          <w:numId w:val="8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ценностного отношения обучающихся к знаниям как интеллектуальному ресурсу, обеспечивающему будущее человека, как результату кропотливого, но увлекательного учебного труда через подбор соответствующих упражнений и ЭОР.</w:t>
      </w:r>
    </w:p>
    <w:p w14:paraId="5E42A50E" w14:textId="77777777" w:rsidR="00336A8C" w:rsidRPr="004D2143" w:rsidRDefault="00336A8C" w:rsidP="00336A8C">
      <w:pPr>
        <w:pStyle w:val="a9"/>
        <w:numPr>
          <w:ilvl w:val="0"/>
          <w:numId w:val="8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ценностного отношения обучающихся к своему отечеству, своей малой и большой Родине через подбор соответствующих упражнений и ЭОР.</w:t>
      </w:r>
    </w:p>
    <w:p w14:paraId="3DC3015F" w14:textId="77777777" w:rsidR="00336A8C" w:rsidRPr="004D2143" w:rsidRDefault="00336A8C" w:rsidP="00336A8C">
      <w:pPr>
        <w:pStyle w:val="a9"/>
        <w:numPr>
          <w:ilvl w:val="0"/>
          <w:numId w:val="8"/>
        </w:numPr>
        <w:shd w:val="clear" w:color="auto" w:fill="FFFFFF"/>
        <w:spacing w:after="45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21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ценностного отношения обучающихся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 через подбор соответствующих упражнений и ЭОР.</w:t>
      </w:r>
    </w:p>
    <w:p w14:paraId="7D1879F1" w14:textId="77777777" w:rsidR="00336A8C" w:rsidRPr="004D2143" w:rsidRDefault="00336A8C" w:rsidP="00336A8C"/>
    <w:p w14:paraId="2F0B09FD" w14:textId="77777777" w:rsidR="00336A8C" w:rsidRPr="004D2143" w:rsidRDefault="00336A8C" w:rsidP="00336A8C"/>
    <w:p w14:paraId="07331CEC" w14:textId="77777777" w:rsidR="00CA4376" w:rsidRPr="004D2143" w:rsidRDefault="00CA4376" w:rsidP="00CA4376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9471A" w14:textId="77777777" w:rsidR="007B284E" w:rsidRPr="004D2143" w:rsidRDefault="007B284E" w:rsidP="007B284E">
      <w:pPr>
        <w:jc w:val="both"/>
        <w:rPr>
          <w:b/>
        </w:rPr>
      </w:pPr>
    </w:p>
    <w:p w14:paraId="66598137" w14:textId="77777777" w:rsidR="00CA4376" w:rsidRPr="004D2143" w:rsidRDefault="00CA4376" w:rsidP="007B284E">
      <w:pPr>
        <w:jc w:val="both"/>
        <w:rPr>
          <w:b/>
        </w:rPr>
      </w:pPr>
      <w:r w:rsidRPr="004D2143">
        <w:rPr>
          <w:b/>
        </w:rPr>
        <w:t>ТЕМАТИЧЕСКОЕ ПЛАНИРОВАНИЕ</w:t>
      </w:r>
    </w:p>
    <w:p w14:paraId="6ACA0610" w14:textId="4C498B6C" w:rsidR="00C207FD" w:rsidRPr="004D2143" w:rsidRDefault="00C207FD" w:rsidP="007B284E">
      <w:pPr>
        <w:jc w:val="both"/>
        <w:rPr>
          <w:b/>
        </w:rPr>
      </w:pPr>
      <w:r w:rsidRPr="004D2143">
        <w:rPr>
          <w:b/>
        </w:rPr>
        <w:t>10 класс</w:t>
      </w:r>
    </w:p>
    <w:p w14:paraId="12BF13D8" w14:textId="77777777" w:rsidR="003E459E" w:rsidRPr="004D2143" w:rsidRDefault="003E459E" w:rsidP="003E459E">
      <w:pPr>
        <w:ind w:firstLine="567"/>
        <w:jc w:val="both"/>
        <w:rPr>
          <w:b/>
          <w:bCs/>
        </w:rPr>
      </w:pPr>
    </w:p>
    <w:tbl>
      <w:tblPr>
        <w:tblStyle w:val="aa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119"/>
        <w:gridCol w:w="2127"/>
      </w:tblGrid>
      <w:tr w:rsidR="00C207FD" w:rsidRPr="004D2143" w14:paraId="286D40E6" w14:textId="77777777" w:rsidTr="00C207FD">
        <w:trPr>
          <w:tblHeader/>
          <w:jc w:val="center"/>
        </w:trPr>
        <w:tc>
          <w:tcPr>
            <w:tcW w:w="680" w:type="dxa"/>
            <w:vAlign w:val="center"/>
          </w:tcPr>
          <w:p w14:paraId="3CB5256A" w14:textId="77777777" w:rsidR="00C207FD" w:rsidRPr="004D2143" w:rsidRDefault="00C207FD" w:rsidP="00536635">
            <w:pPr>
              <w:jc w:val="center"/>
            </w:pPr>
            <w:r w:rsidRPr="004D2143">
              <w:t>№</w:t>
            </w:r>
          </w:p>
        </w:tc>
        <w:tc>
          <w:tcPr>
            <w:tcW w:w="6119" w:type="dxa"/>
            <w:vAlign w:val="center"/>
          </w:tcPr>
          <w:p w14:paraId="0C691752" w14:textId="77777777" w:rsidR="00C207FD" w:rsidRPr="004D2143" w:rsidRDefault="00C207FD" w:rsidP="00536635">
            <w:pPr>
              <w:jc w:val="center"/>
            </w:pPr>
            <w:r w:rsidRPr="004D2143">
              <w:t>Раздел курса</w:t>
            </w:r>
          </w:p>
        </w:tc>
        <w:tc>
          <w:tcPr>
            <w:tcW w:w="2127" w:type="dxa"/>
            <w:vAlign w:val="center"/>
          </w:tcPr>
          <w:p w14:paraId="36B06707" w14:textId="77777777" w:rsidR="00C207FD" w:rsidRPr="004D2143" w:rsidRDefault="00C207FD" w:rsidP="00536635">
            <w:pPr>
              <w:jc w:val="center"/>
            </w:pPr>
            <w:r w:rsidRPr="004D2143">
              <w:t>Количество часов</w:t>
            </w:r>
          </w:p>
        </w:tc>
      </w:tr>
      <w:tr w:rsidR="00C207FD" w:rsidRPr="004D2143" w14:paraId="78592F87" w14:textId="77777777" w:rsidTr="00C207FD">
        <w:trPr>
          <w:jc w:val="center"/>
        </w:trPr>
        <w:tc>
          <w:tcPr>
            <w:tcW w:w="680" w:type="dxa"/>
            <w:vAlign w:val="center"/>
          </w:tcPr>
          <w:p w14:paraId="025F8ABB" w14:textId="77777777" w:rsidR="00C207FD" w:rsidRPr="004D2143" w:rsidRDefault="00C207FD" w:rsidP="00536635">
            <w:pPr>
              <w:jc w:val="center"/>
            </w:pPr>
            <w:r w:rsidRPr="004D2143">
              <w:t>1</w:t>
            </w:r>
          </w:p>
        </w:tc>
        <w:tc>
          <w:tcPr>
            <w:tcW w:w="6119" w:type="dxa"/>
            <w:vAlign w:val="center"/>
          </w:tcPr>
          <w:p w14:paraId="2659CCE0" w14:textId="77777777" w:rsidR="00C207FD" w:rsidRPr="004D2143" w:rsidRDefault="00C207FD" w:rsidP="00536635">
            <w:r w:rsidRPr="004D2143">
              <w:t>Информация и её кодирование</w:t>
            </w:r>
          </w:p>
        </w:tc>
        <w:tc>
          <w:tcPr>
            <w:tcW w:w="2127" w:type="dxa"/>
            <w:vAlign w:val="center"/>
          </w:tcPr>
          <w:p w14:paraId="5E1575E8" w14:textId="77777777" w:rsidR="00C207FD" w:rsidRPr="004D2143" w:rsidRDefault="00C207FD" w:rsidP="00536635">
            <w:pPr>
              <w:jc w:val="center"/>
            </w:pPr>
            <w:r w:rsidRPr="004D2143">
              <w:t>4</w:t>
            </w:r>
          </w:p>
        </w:tc>
      </w:tr>
      <w:tr w:rsidR="00C207FD" w:rsidRPr="004D2143" w14:paraId="31DAD7B5" w14:textId="77777777" w:rsidTr="00C207FD">
        <w:trPr>
          <w:jc w:val="center"/>
        </w:trPr>
        <w:tc>
          <w:tcPr>
            <w:tcW w:w="680" w:type="dxa"/>
            <w:vAlign w:val="center"/>
          </w:tcPr>
          <w:p w14:paraId="10813D9D" w14:textId="77777777" w:rsidR="00C207FD" w:rsidRPr="004D2143" w:rsidRDefault="00C207FD" w:rsidP="00536635">
            <w:pPr>
              <w:jc w:val="center"/>
            </w:pPr>
            <w:r w:rsidRPr="004D2143">
              <w:t>2</w:t>
            </w:r>
          </w:p>
        </w:tc>
        <w:tc>
          <w:tcPr>
            <w:tcW w:w="6119" w:type="dxa"/>
            <w:vAlign w:val="center"/>
          </w:tcPr>
          <w:p w14:paraId="49257558" w14:textId="77777777" w:rsidR="00C207FD" w:rsidRPr="004D2143" w:rsidRDefault="00C207FD" w:rsidP="00536635">
            <w:r w:rsidRPr="004D2143">
              <w:t>Системы счисления</w:t>
            </w:r>
          </w:p>
        </w:tc>
        <w:tc>
          <w:tcPr>
            <w:tcW w:w="2127" w:type="dxa"/>
            <w:vAlign w:val="center"/>
          </w:tcPr>
          <w:p w14:paraId="3D138B7C" w14:textId="77777777" w:rsidR="00C207FD" w:rsidRPr="004D2143" w:rsidRDefault="00C207FD" w:rsidP="00536635">
            <w:pPr>
              <w:jc w:val="center"/>
            </w:pPr>
            <w:r w:rsidRPr="004D2143">
              <w:t>4</w:t>
            </w:r>
          </w:p>
        </w:tc>
      </w:tr>
      <w:tr w:rsidR="00C207FD" w:rsidRPr="004D2143" w14:paraId="35ADD4CD" w14:textId="77777777" w:rsidTr="00C207FD">
        <w:trPr>
          <w:jc w:val="center"/>
        </w:trPr>
        <w:tc>
          <w:tcPr>
            <w:tcW w:w="680" w:type="dxa"/>
            <w:vAlign w:val="center"/>
          </w:tcPr>
          <w:p w14:paraId="3392156B" w14:textId="77777777" w:rsidR="00C207FD" w:rsidRPr="004D2143" w:rsidRDefault="00C207FD" w:rsidP="00536635">
            <w:pPr>
              <w:jc w:val="center"/>
            </w:pPr>
            <w:r w:rsidRPr="004D2143">
              <w:t>3</w:t>
            </w:r>
          </w:p>
        </w:tc>
        <w:tc>
          <w:tcPr>
            <w:tcW w:w="6119" w:type="dxa"/>
            <w:vAlign w:val="center"/>
          </w:tcPr>
          <w:p w14:paraId="064C7B79" w14:textId="77777777" w:rsidR="00C207FD" w:rsidRPr="004D2143" w:rsidRDefault="00C207FD" w:rsidP="00536635">
            <w:r w:rsidRPr="004D2143">
              <w:t>Математическая логика</w:t>
            </w:r>
          </w:p>
        </w:tc>
        <w:tc>
          <w:tcPr>
            <w:tcW w:w="2127" w:type="dxa"/>
            <w:vAlign w:val="center"/>
          </w:tcPr>
          <w:p w14:paraId="3F297D04" w14:textId="77777777" w:rsidR="00C207FD" w:rsidRPr="004D2143" w:rsidRDefault="00C207FD" w:rsidP="00536635">
            <w:pPr>
              <w:jc w:val="center"/>
            </w:pPr>
            <w:r w:rsidRPr="004D2143">
              <w:t>4</w:t>
            </w:r>
          </w:p>
        </w:tc>
      </w:tr>
      <w:tr w:rsidR="00C207FD" w:rsidRPr="004D2143" w14:paraId="06F33408" w14:textId="77777777" w:rsidTr="00C207FD">
        <w:trPr>
          <w:jc w:val="center"/>
        </w:trPr>
        <w:tc>
          <w:tcPr>
            <w:tcW w:w="680" w:type="dxa"/>
            <w:vAlign w:val="center"/>
          </w:tcPr>
          <w:p w14:paraId="68C987D9" w14:textId="77777777" w:rsidR="00C207FD" w:rsidRPr="004D2143" w:rsidRDefault="00C207FD" w:rsidP="00536635">
            <w:pPr>
              <w:jc w:val="center"/>
            </w:pPr>
            <w:r w:rsidRPr="004D2143">
              <w:t>4</w:t>
            </w:r>
          </w:p>
        </w:tc>
        <w:tc>
          <w:tcPr>
            <w:tcW w:w="6119" w:type="dxa"/>
            <w:vAlign w:val="center"/>
          </w:tcPr>
          <w:p w14:paraId="166D85B2" w14:textId="77777777" w:rsidR="00C207FD" w:rsidRPr="004D2143" w:rsidRDefault="00C207FD" w:rsidP="00536635">
            <w:r w:rsidRPr="004D2143">
              <w:t>Информационные модели и графы</w:t>
            </w:r>
          </w:p>
        </w:tc>
        <w:tc>
          <w:tcPr>
            <w:tcW w:w="2127" w:type="dxa"/>
            <w:vAlign w:val="center"/>
          </w:tcPr>
          <w:p w14:paraId="02AECCCB" w14:textId="77777777" w:rsidR="00C207FD" w:rsidRPr="004D2143" w:rsidRDefault="00C207FD" w:rsidP="00536635">
            <w:pPr>
              <w:jc w:val="center"/>
            </w:pPr>
            <w:r w:rsidRPr="004D2143">
              <w:t>3</w:t>
            </w:r>
          </w:p>
        </w:tc>
      </w:tr>
      <w:tr w:rsidR="00C207FD" w:rsidRPr="004D2143" w14:paraId="39B1EF0E" w14:textId="77777777" w:rsidTr="00C207FD">
        <w:trPr>
          <w:jc w:val="center"/>
        </w:trPr>
        <w:tc>
          <w:tcPr>
            <w:tcW w:w="680" w:type="dxa"/>
            <w:vAlign w:val="center"/>
          </w:tcPr>
          <w:p w14:paraId="3B1FD7CC" w14:textId="77777777" w:rsidR="00C207FD" w:rsidRPr="004D2143" w:rsidRDefault="00C207FD" w:rsidP="00536635">
            <w:pPr>
              <w:jc w:val="center"/>
            </w:pPr>
            <w:r w:rsidRPr="004D2143">
              <w:t>5</w:t>
            </w:r>
          </w:p>
        </w:tc>
        <w:tc>
          <w:tcPr>
            <w:tcW w:w="6119" w:type="dxa"/>
            <w:vAlign w:val="center"/>
          </w:tcPr>
          <w:p w14:paraId="4FA6831E" w14:textId="77777777" w:rsidR="00C207FD" w:rsidRPr="004D2143" w:rsidRDefault="00C207FD" w:rsidP="00536635">
            <w:r w:rsidRPr="004D2143">
              <w:t>Электронные таблицы</w:t>
            </w:r>
          </w:p>
        </w:tc>
        <w:tc>
          <w:tcPr>
            <w:tcW w:w="2127" w:type="dxa"/>
            <w:vAlign w:val="center"/>
          </w:tcPr>
          <w:p w14:paraId="4200F488" w14:textId="77777777" w:rsidR="00C207FD" w:rsidRPr="004D2143" w:rsidRDefault="00C207FD" w:rsidP="00536635">
            <w:pPr>
              <w:jc w:val="center"/>
            </w:pPr>
            <w:r w:rsidRPr="004D2143">
              <w:t>4</w:t>
            </w:r>
          </w:p>
        </w:tc>
      </w:tr>
      <w:tr w:rsidR="00C207FD" w:rsidRPr="004D2143" w14:paraId="314F6CFE" w14:textId="77777777" w:rsidTr="00C207FD">
        <w:trPr>
          <w:jc w:val="center"/>
        </w:trPr>
        <w:tc>
          <w:tcPr>
            <w:tcW w:w="680" w:type="dxa"/>
            <w:vAlign w:val="center"/>
          </w:tcPr>
          <w:p w14:paraId="7A2CCA44" w14:textId="77777777" w:rsidR="00C207FD" w:rsidRPr="004D2143" w:rsidRDefault="00C207FD" w:rsidP="00536635">
            <w:pPr>
              <w:jc w:val="center"/>
            </w:pPr>
            <w:r w:rsidRPr="004D2143">
              <w:t>6</w:t>
            </w:r>
          </w:p>
        </w:tc>
        <w:tc>
          <w:tcPr>
            <w:tcW w:w="6119" w:type="dxa"/>
            <w:vAlign w:val="center"/>
          </w:tcPr>
          <w:p w14:paraId="23589F45" w14:textId="77777777" w:rsidR="00C207FD" w:rsidRPr="004D2143" w:rsidRDefault="00C207FD" w:rsidP="00536635">
            <w:r w:rsidRPr="004D2143">
              <w:t>Базы данных и поиск информации</w:t>
            </w:r>
          </w:p>
        </w:tc>
        <w:tc>
          <w:tcPr>
            <w:tcW w:w="2127" w:type="dxa"/>
            <w:vAlign w:val="center"/>
          </w:tcPr>
          <w:p w14:paraId="19E2EA9E" w14:textId="77777777" w:rsidR="00C207FD" w:rsidRPr="004D2143" w:rsidRDefault="00C207FD" w:rsidP="00536635">
            <w:pPr>
              <w:jc w:val="center"/>
            </w:pPr>
            <w:r w:rsidRPr="004D2143">
              <w:t>2</w:t>
            </w:r>
          </w:p>
        </w:tc>
      </w:tr>
      <w:tr w:rsidR="00C207FD" w:rsidRPr="004D2143" w14:paraId="1DBDBA77" w14:textId="77777777" w:rsidTr="00C207FD">
        <w:trPr>
          <w:jc w:val="center"/>
        </w:trPr>
        <w:tc>
          <w:tcPr>
            <w:tcW w:w="680" w:type="dxa"/>
            <w:vAlign w:val="center"/>
          </w:tcPr>
          <w:p w14:paraId="4F150B96" w14:textId="77777777" w:rsidR="00C207FD" w:rsidRPr="004D2143" w:rsidRDefault="00C207FD" w:rsidP="00536635">
            <w:pPr>
              <w:jc w:val="center"/>
            </w:pPr>
            <w:r w:rsidRPr="004D2143">
              <w:t>7</w:t>
            </w:r>
          </w:p>
        </w:tc>
        <w:tc>
          <w:tcPr>
            <w:tcW w:w="6119" w:type="dxa"/>
            <w:vAlign w:val="center"/>
          </w:tcPr>
          <w:p w14:paraId="756A65FC" w14:textId="77777777" w:rsidR="00C207FD" w:rsidRPr="004D2143" w:rsidRDefault="00C207FD" w:rsidP="00536635">
            <w:r w:rsidRPr="004D2143">
              <w:t>Алгоритмизация и программирование</w:t>
            </w:r>
          </w:p>
        </w:tc>
        <w:tc>
          <w:tcPr>
            <w:tcW w:w="2127" w:type="dxa"/>
            <w:vAlign w:val="center"/>
          </w:tcPr>
          <w:p w14:paraId="0DD7755A" w14:textId="77777777" w:rsidR="00C207FD" w:rsidRPr="004D2143" w:rsidRDefault="00C207FD" w:rsidP="00536635">
            <w:pPr>
              <w:jc w:val="center"/>
            </w:pPr>
            <w:r w:rsidRPr="004D2143">
              <w:t>8</w:t>
            </w:r>
          </w:p>
        </w:tc>
      </w:tr>
      <w:tr w:rsidR="00C207FD" w:rsidRPr="004D2143" w14:paraId="4BE2F960" w14:textId="77777777" w:rsidTr="00C207FD">
        <w:trPr>
          <w:jc w:val="center"/>
        </w:trPr>
        <w:tc>
          <w:tcPr>
            <w:tcW w:w="680" w:type="dxa"/>
            <w:vAlign w:val="center"/>
          </w:tcPr>
          <w:p w14:paraId="12A7269F" w14:textId="77777777" w:rsidR="00C207FD" w:rsidRPr="004D2143" w:rsidRDefault="00C207FD" w:rsidP="00536635">
            <w:pPr>
              <w:jc w:val="center"/>
            </w:pPr>
            <w:r w:rsidRPr="004D2143">
              <w:t>8</w:t>
            </w:r>
          </w:p>
        </w:tc>
        <w:tc>
          <w:tcPr>
            <w:tcW w:w="6119" w:type="dxa"/>
            <w:vAlign w:val="center"/>
          </w:tcPr>
          <w:p w14:paraId="31816EDD" w14:textId="77777777" w:rsidR="00C207FD" w:rsidRPr="004D2143" w:rsidRDefault="00C207FD" w:rsidP="00536635">
            <w:r w:rsidRPr="004D2143">
              <w:t>Обработка файлов и числовых данных</w:t>
            </w:r>
          </w:p>
        </w:tc>
        <w:tc>
          <w:tcPr>
            <w:tcW w:w="2127" w:type="dxa"/>
            <w:vAlign w:val="center"/>
          </w:tcPr>
          <w:p w14:paraId="4D86EA9A" w14:textId="77777777" w:rsidR="00C207FD" w:rsidRPr="004D2143" w:rsidRDefault="00C207FD" w:rsidP="00536635">
            <w:pPr>
              <w:jc w:val="center"/>
            </w:pPr>
            <w:r w:rsidRPr="004D2143">
              <w:t>3</w:t>
            </w:r>
          </w:p>
        </w:tc>
      </w:tr>
      <w:tr w:rsidR="00C207FD" w:rsidRPr="004D2143" w14:paraId="691FA006" w14:textId="77777777" w:rsidTr="00C207FD">
        <w:trPr>
          <w:jc w:val="center"/>
        </w:trPr>
        <w:tc>
          <w:tcPr>
            <w:tcW w:w="680" w:type="dxa"/>
            <w:vAlign w:val="center"/>
          </w:tcPr>
          <w:p w14:paraId="5D85B323" w14:textId="77777777" w:rsidR="00C207FD" w:rsidRPr="004D2143" w:rsidRDefault="00C207FD" w:rsidP="00536635">
            <w:pPr>
              <w:jc w:val="center"/>
            </w:pPr>
            <w:r w:rsidRPr="004D2143">
              <w:t>9</w:t>
            </w:r>
          </w:p>
        </w:tc>
        <w:tc>
          <w:tcPr>
            <w:tcW w:w="6119" w:type="dxa"/>
            <w:vAlign w:val="center"/>
          </w:tcPr>
          <w:p w14:paraId="6D3628B1" w14:textId="77777777" w:rsidR="00C207FD" w:rsidRPr="004D2143" w:rsidRDefault="00C207FD" w:rsidP="00536635">
            <w:r w:rsidRPr="004D2143">
              <w:t>Компьютерные сети и адресация</w:t>
            </w:r>
          </w:p>
        </w:tc>
        <w:tc>
          <w:tcPr>
            <w:tcW w:w="2127" w:type="dxa"/>
            <w:vAlign w:val="center"/>
          </w:tcPr>
          <w:p w14:paraId="51C40C7B" w14:textId="77777777" w:rsidR="00C207FD" w:rsidRPr="004D2143" w:rsidRDefault="00C207FD" w:rsidP="00536635">
            <w:pPr>
              <w:jc w:val="center"/>
            </w:pPr>
            <w:r w:rsidRPr="004D2143">
              <w:t>1</w:t>
            </w:r>
          </w:p>
        </w:tc>
      </w:tr>
      <w:tr w:rsidR="00C207FD" w:rsidRPr="004D2143" w14:paraId="046BEFD5" w14:textId="77777777" w:rsidTr="00C207FD">
        <w:trPr>
          <w:jc w:val="center"/>
        </w:trPr>
        <w:tc>
          <w:tcPr>
            <w:tcW w:w="680" w:type="dxa"/>
            <w:vAlign w:val="center"/>
          </w:tcPr>
          <w:p w14:paraId="7D4B021C" w14:textId="77777777" w:rsidR="00C207FD" w:rsidRPr="004D2143" w:rsidRDefault="00C207FD" w:rsidP="00536635">
            <w:pPr>
              <w:jc w:val="center"/>
            </w:pPr>
            <w:r w:rsidRPr="004D2143">
              <w:t>10</w:t>
            </w:r>
          </w:p>
        </w:tc>
        <w:tc>
          <w:tcPr>
            <w:tcW w:w="6119" w:type="dxa"/>
            <w:vAlign w:val="center"/>
          </w:tcPr>
          <w:p w14:paraId="419CD6A5" w14:textId="77777777" w:rsidR="00C207FD" w:rsidRPr="004D2143" w:rsidRDefault="00C207FD" w:rsidP="00536635">
            <w:r w:rsidRPr="004D2143">
              <w:t>Итоговое повторение</w:t>
            </w:r>
          </w:p>
        </w:tc>
        <w:tc>
          <w:tcPr>
            <w:tcW w:w="2127" w:type="dxa"/>
            <w:vAlign w:val="center"/>
          </w:tcPr>
          <w:p w14:paraId="38E35621" w14:textId="77777777" w:rsidR="00C207FD" w:rsidRPr="004D2143" w:rsidRDefault="00C207FD" w:rsidP="00536635">
            <w:pPr>
              <w:jc w:val="center"/>
            </w:pPr>
            <w:r w:rsidRPr="004D2143">
              <w:t>1</w:t>
            </w:r>
          </w:p>
        </w:tc>
      </w:tr>
      <w:tr w:rsidR="00C207FD" w:rsidRPr="004D2143" w14:paraId="65425661" w14:textId="77777777" w:rsidTr="00C207FD">
        <w:trPr>
          <w:jc w:val="center"/>
        </w:trPr>
        <w:tc>
          <w:tcPr>
            <w:tcW w:w="6799" w:type="dxa"/>
            <w:gridSpan w:val="2"/>
            <w:vAlign w:val="center"/>
          </w:tcPr>
          <w:p w14:paraId="3BDC6890" w14:textId="77777777" w:rsidR="00C207FD" w:rsidRPr="004D2143" w:rsidRDefault="00C207FD" w:rsidP="00536635">
            <w:pPr>
              <w:jc w:val="right"/>
            </w:pPr>
            <w:r w:rsidRPr="004D2143">
              <w:t>Итого</w:t>
            </w:r>
          </w:p>
        </w:tc>
        <w:tc>
          <w:tcPr>
            <w:tcW w:w="2127" w:type="dxa"/>
            <w:vAlign w:val="center"/>
          </w:tcPr>
          <w:p w14:paraId="11A44045" w14:textId="77777777" w:rsidR="00C207FD" w:rsidRPr="004D2143" w:rsidRDefault="00C207FD" w:rsidP="00536635">
            <w:pPr>
              <w:jc w:val="center"/>
            </w:pPr>
            <w:r w:rsidRPr="004D2143">
              <w:t>34</w:t>
            </w:r>
          </w:p>
        </w:tc>
      </w:tr>
    </w:tbl>
    <w:p w14:paraId="29710DDF" w14:textId="6B4AFF85" w:rsidR="007B284E" w:rsidRDefault="007B284E" w:rsidP="00167441">
      <w:pPr>
        <w:jc w:val="center"/>
      </w:pPr>
    </w:p>
    <w:p w14:paraId="37398C59" w14:textId="70E0A996" w:rsidR="008D5E05" w:rsidRDefault="008D5E05" w:rsidP="00167441">
      <w:pPr>
        <w:jc w:val="center"/>
      </w:pPr>
    </w:p>
    <w:p w14:paraId="5859C452" w14:textId="2CEC1C93" w:rsidR="0065701C" w:rsidRPr="008C2D5A" w:rsidRDefault="0065701C" w:rsidP="0065701C">
      <w:pPr>
        <w:jc w:val="center"/>
        <w:rPr>
          <w:b/>
        </w:rPr>
      </w:pPr>
      <w:bookmarkStart w:id="0" w:name="_Toc219375985"/>
      <w:bookmarkStart w:id="1" w:name="_Toc182963397"/>
      <w:bookmarkStart w:id="2" w:name="_Toc182961413"/>
      <w:r w:rsidRPr="008C2D5A">
        <w:rPr>
          <w:b/>
        </w:rPr>
        <w:t>ПОУРОЧНОЕ ПЛАНИРОВАНИЕ 10 КЛАСС</w:t>
      </w:r>
    </w:p>
    <w:p w14:paraId="06CD6B1D" w14:textId="77777777" w:rsidR="0065701C" w:rsidRPr="008C2D5A" w:rsidRDefault="0065701C" w:rsidP="0065701C">
      <w:pPr>
        <w:ind w:firstLine="540"/>
        <w:jc w:val="center"/>
      </w:pPr>
      <w:r w:rsidRPr="008C2D5A">
        <w:t xml:space="preserve"> (1 час в неделю, 34 урока в год)</w:t>
      </w:r>
    </w:p>
    <w:p w14:paraId="1192EB8A" w14:textId="77777777" w:rsidR="0065701C" w:rsidRPr="008C2D5A" w:rsidRDefault="0065701C" w:rsidP="0065701C">
      <w:pPr>
        <w:ind w:firstLine="567"/>
        <w:jc w:val="center"/>
        <w:rPr>
          <w:b/>
        </w:rPr>
      </w:pPr>
    </w:p>
    <w:p w14:paraId="4C62C2DB" w14:textId="77777777" w:rsidR="0065701C" w:rsidRPr="008C2D5A" w:rsidRDefault="0065701C" w:rsidP="0065701C">
      <w:pPr>
        <w:ind w:firstLine="567"/>
        <w:jc w:val="center"/>
        <w:rPr>
          <w:b/>
        </w:rPr>
      </w:pPr>
    </w:p>
    <w:p w14:paraId="03DA2E78" w14:textId="77777777" w:rsidR="0065701C" w:rsidRPr="008C2D5A" w:rsidRDefault="0065701C" w:rsidP="0065701C">
      <w:pPr>
        <w:shd w:val="clear" w:color="auto" w:fill="FFFFFF"/>
        <w:spacing w:after="45" w:line="270" w:lineRule="atLeast"/>
        <w:ind w:left="105"/>
        <w:jc w:val="both"/>
        <w:rPr>
          <w:b/>
          <w:color w:val="000000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5968"/>
        <w:gridCol w:w="1247"/>
      </w:tblGrid>
      <w:tr w:rsidR="0065701C" w:rsidRPr="008C2D5A" w14:paraId="1C3EACB2" w14:textId="77777777" w:rsidTr="004420C0">
        <w:trPr>
          <w:tblHeader/>
          <w:jc w:val="center"/>
        </w:trPr>
        <w:tc>
          <w:tcPr>
            <w:tcW w:w="1413" w:type="dxa"/>
            <w:vAlign w:val="center"/>
          </w:tcPr>
          <w:bookmarkEnd w:id="0"/>
          <w:bookmarkEnd w:id="1"/>
          <w:bookmarkEnd w:id="2"/>
          <w:p w14:paraId="64355C14" w14:textId="77777777" w:rsidR="0065701C" w:rsidRPr="008C2D5A" w:rsidRDefault="0065701C" w:rsidP="004420C0">
            <w:pPr>
              <w:jc w:val="center"/>
            </w:pPr>
            <w:r w:rsidRPr="008C2D5A">
              <w:rPr>
                <w:b/>
              </w:rPr>
              <w:t>№</w:t>
            </w:r>
          </w:p>
        </w:tc>
        <w:tc>
          <w:tcPr>
            <w:tcW w:w="5968" w:type="dxa"/>
            <w:vAlign w:val="center"/>
          </w:tcPr>
          <w:p w14:paraId="6E1A44BA" w14:textId="77777777" w:rsidR="0065701C" w:rsidRPr="008C2D5A" w:rsidRDefault="0065701C" w:rsidP="004420C0">
            <w:pPr>
              <w:jc w:val="center"/>
            </w:pPr>
            <w:r w:rsidRPr="008C2D5A">
              <w:rPr>
                <w:b/>
              </w:rPr>
              <w:t>Тема занятия</w:t>
            </w:r>
          </w:p>
        </w:tc>
        <w:tc>
          <w:tcPr>
            <w:tcW w:w="1247" w:type="dxa"/>
            <w:vAlign w:val="center"/>
          </w:tcPr>
          <w:p w14:paraId="00CB8F22" w14:textId="77777777" w:rsidR="0065701C" w:rsidRPr="008C2D5A" w:rsidRDefault="0065701C" w:rsidP="004420C0">
            <w:pPr>
              <w:jc w:val="center"/>
            </w:pPr>
            <w:r w:rsidRPr="008C2D5A">
              <w:rPr>
                <w:b/>
              </w:rPr>
              <w:t>Кол-во часов</w:t>
            </w:r>
          </w:p>
        </w:tc>
      </w:tr>
      <w:tr w:rsidR="0065701C" w:rsidRPr="008C2D5A" w14:paraId="6E024CB1" w14:textId="77777777" w:rsidTr="004420C0">
        <w:trPr>
          <w:jc w:val="center"/>
        </w:trPr>
        <w:tc>
          <w:tcPr>
            <w:tcW w:w="1413" w:type="dxa"/>
            <w:vAlign w:val="center"/>
          </w:tcPr>
          <w:p w14:paraId="2B73FBFD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  <w:tc>
          <w:tcPr>
            <w:tcW w:w="5968" w:type="dxa"/>
            <w:vAlign w:val="center"/>
          </w:tcPr>
          <w:p w14:paraId="1B96D74A" w14:textId="77777777" w:rsidR="0065701C" w:rsidRPr="008C2D5A" w:rsidRDefault="0065701C" w:rsidP="004420C0">
            <w:r w:rsidRPr="008C2D5A">
              <w:t>Информация. Информационные процессы. Единицы измерения информации</w:t>
            </w:r>
          </w:p>
        </w:tc>
        <w:tc>
          <w:tcPr>
            <w:tcW w:w="1247" w:type="dxa"/>
            <w:vAlign w:val="center"/>
          </w:tcPr>
          <w:p w14:paraId="04CE00D3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227AD956" w14:textId="77777777" w:rsidTr="004420C0">
        <w:trPr>
          <w:jc w:val="center"/>
        </w:trPr>
        <w:tc>
          <w:tcPr>
            <w:tcW w:w="1413" w:type="dxa"/>
            <w:vAlign w:val="center"/>
          </w:tcPr>
          <w:p w14:paraId="69452709" w14:textId="77777777" w:rsidR="0065701C" w:rsidRPr="008C2D5A" w:rsidRDefault="0065701C" w:rsidP="004420C0">
            <w:pPr>
              <w:jc w:val="center"/>
            </w:pPr>
            <w:r w:rsidRPr="008C2D5A">
              <w:t>2</w:t>
            </w:r>
          </w:p>
        </w:tc>
        <w:tc>
          <w:tcPr>
            <w:tcW w:w="5968" w:type="dxa"/>
            <w:vAlign w:val="center"/>
          </w:tcPr>
          <w:p w14:paraId="1CF768C0" w14:textId="77777777" w:rsidR="0065701C" w:rsidRPr="008C2D5A" w:rsidRDefault="0065701C" w:rsidP="004420C0">
            <w:r w:rsidRPr="008C2D5A">
              <w:t>Кодирование текстовой информации</w:t>
            </w:r>
          </w:p>
        </w:tc>
        <w:tc>
          <w:tcPr>
            <w:tcW w:w="1247" w:type="dxa"/>
            <w:vAlign w:val="center"/>
          </w:tcPr>
          <w:p w14:paraId="5A7A577A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76808EE9" w14:textId="77777777" w:rsidTr="004420C0">
        <w:trPr>
          <w:jc w:val="center"/>
        </w:trPr>
        <w:tc>
          <w:tcPr>
            <w:tcW w:w="1413" w:type="dxa"/>
            <w:vAlign w:val="center"/>
          </w:tcPr>
          <w:p w14:paraId="5DF06EF0" w14:textId="77777777" w:rsidR="0065701C" w:rsidRPr="008C2D5A" w:rsidRDefault="0065701C" w:rsidP="004420C0">
            <w:pPr>
              <w:jc w:val="center"/>
            </w:pPr>
            <w:r w:rsidRPr="008C2D5A">
              <w:t>3</w:t>
            </w:r>
          </w:p>
        </w:tc>
        <w:tc>
          <w:tcPr>
            <w:tcW w:w="5968" w:type="dxa"/>
            <w:vAlign w:val="center"/>
          </w:tcPr>
          <w:p w14:paraId="6BDCDDF4" w14:textId="77777777" w:rsidR="0065701C" w:rsidRPr="008C2D5A" w:rsidRDefault="0065701C" w:rsidP="004420C0">
            <w:r w:rsidRPr="008C2D5A">
              <w:t>Кодирование графической информации</w:t>
            </w:r>
          </w:p>
        </w:tc>
        <w:tc>
          <w:tcPr>
            <w:tcW w:w="1247" w:type="dxa"/>
            <w:vAlign w:val="center"/>
          </w:tcPr>
          <w:p w14:paraId="133BC1A5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0C15AB21" w14:textId="77777777" w:rsidTr="004420C0">
        <w:trPr>
          <w:jc w:val="center"/>
        </w:trPr>
        <w:tc>
          <w:tcPr>
            <w:tcW w:w="1413" w:type="dxa"/>
            <w:vAlign w:val="center"/>
          </w:tcPr>
          <w:p w14:paraId="3CF774C9" w14:textId="77777777" w:rsidR="0065701C" w:rsidRPr="008C2D5A" w:rsidRDefault="0065701C" w:rsidP="004420C0">
            <w:pPr>
              <w:jc w:val="center"/>
            </w:pPr>
            <w:r w:rsidRPr="008C2D5A">
              <w:t>4</w:t>
            </w:r>
          </w:p>
        </w:tc>
        <w:tc>
          <w:tcPr>
            <w:tcW w:w="5968" w:type="dxa"/>
            <w:vAlign w:val="center"/>
          </w:tcPr>
          <w:p w14:paraId="7C480B79" w14:textId="77777777" w:rsidR="0065701C" w:rsidRPr="008C2D5A" w:rsidRDefault="0065701C" w:rsidP="004420C0">
            <w:r w:rsidRPr="008C2D5A">
              <w:t>Практикум по теме «Кодирование информации»</w:t>
            </w:r>
          </w:p>
        </w:tc>
        <w:tc>
          <w:tcPr>
            <w:tcW w:w="1247" w:type="dxa"/>
            <w:vAlign w:val="center"/>
          </w:tcPr>
          <w:p w14:paraId="72ED1398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3A5C74D6" w14:textId="77777777" w:rsidTr="004420C0">
        <w:trPr>
          <w:jc w:val="center"/>
        </w:trPr>
        <w:tc>
          <w:tcPr>
            <w:tcW w:w="1413" w:type="dxa"/>
            <w:vAlign w:val="center"/>
          </w:tcPr>
          <w:p w14:paraId="3652BCAC" w14:textId="77777777" w:rsidR="0065701C" w:rsidRPr="008C2D5A" w:rsidRDefault="0065701C" w:rsidP="004420C0">
            <w:pPr>
              <w:jc w:val="center"/>
            </w:pPr>
            <w:r w:rsidRPr="008C2D5A">
              <w:t>5</w:t>
            </w:r>
          </w:p>
        </w:tc>
        <w:tc>
          <w:tcPr>
            <w:tcW w:w="5968" w:type="dxa"/>
            <w:vAlign w:val="center"/>
          </w:tcPr>
          <w:p w14:paraId="1F1CE85B" w14:textId="77777777" w:rsidR="0065701C" w:rsidRPr="008C2D5A" w:rsidRDefault="0065701C" w:rsidP="004420C0">
            <w:r w:rsidRPr="008C2D5A">
              <w:t>Позиционные системы счисления</w:t>
            </w:r>
          </w:p>
        </w:tc>
        <w:tc>
          <w:tcPr>
            <w:tcW w:w="1247" w:type="dxa"/>
            <w:vAlign w:val="center"/>
          </w:tcPr>
          <w:p w14:paraId="330AA4AE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257CC42B" w14:textId="77777777" w:rsidTr="004420C0">
        <w:trPr>
          <w:jc w:val="center"/>
        </w:trPr>
        <w:tc>
          <w:tcPr>
            <w:tcW w:w="1413" w:type="dxa"/>
            <w:vAlign w:val="center"/>
          </w:tcPr>
          <w:p w14:paraId="07FB167A" w14:textId="77777777" w:rsidR="0065701C" w:rsidRPr="008C2D5A" w:rsidRDefault="0065701C" w:rsidP="004420C0">
            <w:pPr>
              <w:jc w:val="center"/>
            </w:pPr>
            <w:r w:rsidRPr="008C2D5A">
              <w:t>6</w:t>
            </w:r>
          </w:p>
        </w:tc>
        <w:tc>
          <w:tcPr>
            <w:tcW w:w="5968" w:type="dxa"/>
            <w:vAlign w:val="center"/>
          </w:tcPr>
          <w:p w14:paraId="469A0CE7" w14:textId="77777777" w:rsidR="0065701C" w:rsidRPr="008C2D5A" w:rsidRDefault="0065701C" w:rsidP="004420C0">
            <w:r w:rsidRPr="008C2D5A">
              <w:t>Перевод чисел между системами счисления</w:t>
            </w:r>
          </w:p>
        </w:tc>
        <w:tc>
          <w:tcPr>
            <w:tcW w:w="1247" w:type="dxa"/>
            <w:vAlign w:val="center"/>
          </w:tcPr>
          <w:p w14:paraId="1EEDD7CE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1C79948E" w14:textId="77777777" w:rsidTr="004420C0">
        <w:trPr>
          <w:jc w:val="center"/>
        </w:trPr>
        <w:tc>
          <w:tcPr>
            <w:tcW w:w="1413" w:type="dxa"/>
            <w:vAlign w:val="center"/>
          </w:tcPr>
          <w:p w14:paraId="3E7E604A" w14:textId="77777777" w:rsidR="0065701C" w:rsidRPr="008C2D5A" w:rsidRDefault="0065701C" w:rsidP="004420C0">
            <w:pPr>
              <w:jc w:val="center"/>
            </w:pPr>
            <w:r w:rsidRPr="008C2D5A">
              <w:t>7</w:t>
            </w:r>
          </w:p>
        </w:tc>
        <w:tc>
          <w:tcPr>
            <w:tcW w:w="5968" w:type="dxa"/>
            <w:vAlign w:val="center"/>
          </w:tcPr>
          <w:p w14:paraId="1140D957" w14:textId="77777777" w:rsidR="0065701C" w:rsidRPr="008C2D5A" w:rsidRDefault="0065701C" w:rsidP="004420C0">
            <w:r w:rsidRPr="008C2D5A">
              <w:t>Арифметические операции в системах счисления</w:t>
            </w:r>
          </w:p>
        </w:tc>
        <w:tc>
          <w:tcPr>
            <w:tcW w:w="1247" w:type="dxa"/>
            <w:vAlign w:val="center"/>
          </w:tcPr>
          <w:p w14:paraId="7FDEAC01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2B32CBD1" w14:textId="77777777" w:rsidTr="004420C0">
        <w:trPr>
          <w:jc w:val="center"/>
        </w:trPr>
        <w:tc>
          <w:tcPr>
            <w:tcW w:w="1413" w:type="dxa"/>
            <w:vAlign w:val="center"/>
          </w:tcPr>
          <w:p w14:paraId="7F44DE87" w14:textId="77777777" w:rsidR="0065701C" w:rsidRPr="008C2D5A" w:rsidRDefault="0065701C" w:rsidP="004420C0">
            <w:pPr>
              <w:jc w:val="center"/>
            </w:pPr>
            <w:r w:rsidRPr="008C2D5A">
              <w:lastRenderedPageBreak/>
              <w:t>8</w:t>
            </w:r>
          </w:p>
        </w:tc>
        <w:tc>
          <w:tcPr>
            <w:tcW w:w="5968" w:type="dxa"/>
            <w:vAlign w:val="center"/>
          </w:tcPr>
          <w:p w14:paraId="1019E42C" w14:textId="77777777" w:rsidR="0065701C" w:rsidRPr="008C2D5A" w:rsidRDefault="0065701C" w:rsidP="004420C0">
            <w:r w:rsidRPr="008C2D5A">
              <w:t>Задачи экзаменационного формата на системы счисления</w:t>
            </w:r>
          </w:p>
        </w:tc>
        <w:tc>
          <w:tcPr>
            <w:tcW w:w="1247" w:type="dxa"/>
            <w:vAlign w:val="center"/>
          </w:tcPr>
          <w:p w14:paraId="4C531AAA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500E033C" w14:textId="77777777" w:rsidTr="004420C0">
        <w:trPr>
          <w:jc w:val="center"/>
        </w:trPr>
        <w:tc>
          <w:tcPr>
            <w:tcW w:w="1413" w:type="dxa"/>
            <w:vAlign w:val="center"/>
          </w:tcPr>
          <w:p w14:paraId="56C1E585" w14:textId="77777777" w:rsidR="0065701C" w:rsidRPr="008C2D5A" w:rsidRDefault="0065701C" w:rsidP="004420C0">
            <w:pPr>
              <w:jc w:val="center"/>
            </w:pPr>
            <w:r w:rsidRPr="008C2D5A">
              <w:t>9</w:t>
            </w:r>
          </w:p>
        </w:tc>
        <w:tc>
          <w:tcPr>
            <w:tcW w:w="5968" w:type="dxa"/>
            <w:vAlign w:val="center"/>
          </w:tcPr>
          <w:p w14:paraId="678EFBED" w14:textId="77777777" w:rsidR="0065701C" w:rsidRPr="008C2D5A" w:rsidRDefault="0065701C" w:rsidP="004420C0">
            <w:r w:rsidRPr="008C2D5A">
              <w:t>Основные логические операции</w:t>
            </w:r>
          </w:p>
        </w:tc>
        <w:tc>
          <w:tcPr>
            <w:tcW w:w="1247" w:type="dxa"/>
            <w:vAlign w:val="center"/>
          </w:tcPr>
          <w:p w14:paraId="7363A06A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159A4346" w14:textId="77777777" w:rsidTr="004420C0">
        <w:trPr>
          <w:jc w:val="center"/>
        </w:trPr>
        <w:tc>
          <w:tcPr>
            <w:tcW w:w="1413" w:type="dxa"/>
            <w:vAlign w:val="center"/>
          </w:tcPr>
          <w:p w14:paraId="449EF109" w14:textId="77777777" w:rsidR="0065701C" w:rsidRPr="008C2D5A" w:rsidRDefault="0065701C" w:rsidP="004420C0">
            <w:pPr>
              <w:jc w:val="center"/>
            </w:pPr>
            <w:r w:rsidRPr="008C2D5A">
              <w:t>10</w:t>
            </w:r>
          </w:p>
        </w:tc>
        <w:tc>
          <w:tcPr>
            <w:tcW w:w="5968" w:type="dxa"/>
            <w:vAlign w:val="center"/>
          </w:tcPr>
          <w:p w14:paraId="2091B0C0" w14:textId="77777777" w:rsidR="0065701C" w:rsidRPr="008C2D5A" w:rsidRDefault="0065701C" w:rsidP="004420C0">
            <w:r w:rsidRPr="008C2D5A">
              <w:t>Таблицы истинности</w:t>
            </w:r>
          </w:p>
        </w:tc>
        <w:tc>
          <w:tcPr>
            <w:tcW w:w="1247" w:type="dxa"/>
            <w:vAlign w:val="center"/>
          </w:tcPr>
          <w:p w14:paraId="10367E5C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5513AB51" w14:textId="77777777" w:rsidTr="004420C0">
        <w:trPr>
          <w:jc w:val="center"/>
        </w:trPr>
        <w:tc>
          <w:tcPr>
            <w:tcW w:w="1413" w:type="dxa"/>
            <w:vAlign w:val="center"/>
          </w:tcPr>
          <w:p w14:paraId="5A13A294" w14:textId="77777777" w:rsidR="0065701C" w:rsidRPr="008C2D5A" w:rsidRDefault="0065701C" w:rsidP="004420C0">
            <w:pPr>
              <w:jc w:val="center"/>
            </w:pPr>
            <w:r w:rsidRPr="008C2D5A">
              <w:t>11</w:t>
            </w:r>
          </w:p>
        </w:tc>
        <w:tc>
          <w:tcPr>
            <w:tcW w:w="5968" w:type="dxa"/>
            <w:vAlign w:val="center"/>
          </w:tcPr>
          <w:p w14:paraId="3E50F2EA" w14:textId="77777777" w:rsidR="0065701C" w:rsidRPr="008C2D5A" w:rsidRDefault="0065701C" w:rsidP="004420C0">
            <w:r w:rsidRPr="008C2D5A">
              <w:t>Преобразование логических выражений</w:t>
            </w:r>
          </w:p>
        </w:tc>
        <w:tc>
          <w:tcPr>
            <w:tcW w:w="1247" w:type="dxa"/>
            <w:vAlign w:val="center"/>
          </w:tcPr>
          <w:p w14:paraId="4283CB1B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424D23CE" w14:textId="77777777" w:rsidTr="004420C0">
        <w:trPr>
          <w:jc w:val="center"/>
        </w:trPr>
        <w:tc>
          <w:tcPr>
            <w:tcW w:w="1413" w:type="dxa"/>
            <w:vAlign w:val="center"/>
          </w:tcPr>
          <w:p w14:paraId="6EA01A77" w14:textId="77777777" w:rsidR="0065701C" w:rsidRPr="008C2D5A" w:rsidRDefault="0065701C" w:rsidP="004420C0">
            <w:pPr>
              <w:jc w:val="center"/>
            </w:pPr>
            <w:r w:rsidRPr="008C2D5A">
              <w:t>12</w:t>
            </w:r>
          </w:p>
        </w:tc>
        <w:tc>
          <w:tcPr>
            <w:tcW w:w="5968" w:type="dxa"/>
            <w:vAlign w:val="center"/>
          </w:tcPr>
          <w:p w14:paraId="0F24317B" w14:textId="77777777" w:rsidR="0065701C" w:rsidRPr="008C2D5A" w:rsidRDefault="0065701C" w:rsidP="004420C0">
            <w:r w:rsidRPr="008C2D5A">
              <w:t>Логические уравнения и задачи с параметрами</w:t>
            </w:r>
          </w:p>
        </w:tc>
        <w:tc>
          <w:tcPr>
            <w:tcW w:w="1247" w:type="dxa"/>
            <w:vAlign w:val="center"/>
          </w:tcPr>
          <w:p w14:paraId="7A8B0509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69B86B0C" w14:textId="77777777" w:rsidTr="004420C0">
        <w:trPr>
          <w:jc w:val="center"/>
        </w:trPr>
        <w:tc>
          <w:tcPr>
            <w:tcW w:w="1413" w:type="dxa"/>
            <w:vAlign w:val="center"/>
          </w:tcPr>
          <w:p w14:paraId="2463614A" w14:textId="77777777" w:rsidR="0065701C" w:rsidRPr="008C2D5A" w:rsidRDefault="0065701C" w:rsidP="004420C0">
            <w:pPr>
              <w:jc w:val="center"/>
            </w:pPr>
            <w:r w:rsidRPr="008C2D5A">
              <w:t>13</w:t>
            </w:r>
          </w:p>
        </w:tc>
        <w:tc>
          <w:tcPr>
            <w:tcW w:w="5968" w:type="dxa"/>
            <w:vAlign w:val="center"/>
          </w:tcPr>
          <w:p w14:paraId="13982A5A" w14:textId="77777777" w:rsidR="0065701C" w:rsidRPr="008C2D5A" w:rsidRDefault="0065701C" w:rsidP="004420C0">
            <w:r w:rsidRPr="008C2D5A">
              <w:t>Информационные модели. Таблицы и схемы</w:t>
            </w:r>
          </w:p>
        </w:tc>
        <w:tc>
          <w:tcPr>
            <w:tcW w:w="1247" w:type="dxa"/>
            <w:vAlign w:val="center"/>
          </w:tcPr>
          <w:p w14:paraId="4F9D89B3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454D085D" w14:textId="77777777" w:rsidTr="004420C0">
        <w:trPr>
          <w:jc w:val="center"/>
        </w:trPr>
        <w:tc>
          <w:tcPr>
            <w:tcW w:w="1413" w:type="dxa"/>
            <w:vAlign w:val="center"/>
          </w:tcPr>
          <w:p w14:paraId="62EF8F16" w14:textId="77777777" w:rsidR="0065701C" w:rsidRPr="008C2D5A" w:rsidRDefault="0065701C" w:rsidP="004420C0">
            <w:pPr>
              <w:jc w:val="center"/>
            </w:pPr>
            <w:r w:rsidRPr="008C2D5A">
              <w:t>14</w:t>
            </w:r>
          </w:p>
        </w:tc>
        <w:tc>
          <w:tcPr>
            <w:tcW w:w="5968" w:type="dxa"/>
            <w:vAlign w:val="center"/>
          </w:tcPr>
          <w:p w14:paraId="1B513621" w14:textId="77777777" w:rsidR="0065701C" w:rsidRPr="008C2D5A" w:rsidRDefault="0065701C" w:rsidP="004420C0">
            <w:r w:rsidRPr="008C2D5A">
              <w:t>Графы и пути в графах</w:t>
            </w:r>
          </w:p>
        </w:tc>
        <w:tc>
          <w:tcPr>
            <w:tcW w:w="1247" w:type="dxa"/>
            <w:vAlign w:val="center"/>
          </w:tcPr>
          <w:p w14:paraId="1596627D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5A460170" w14:textId="77777777" w:rsidTr="004420C0">
        <w:trPr>
          <w:jc w:val="center"/>
        </w:trPr>
        <w:tc>
          <w:tcPr>
            <w:tcW w:w="1413" w:type="dxa"/>
            <w:vAlign w:val="center"/>
          </w:tcPr>
          <w:p w14:paraId="37469F0B" w14:textId="77777777" w:rsidR="0065701C" w:rsidRPr="008C2D5A" w:rsidRDefault="0065701C" w:rsidP="004420C0">
            <w:pPr>
              <w:jc w:val="center"/>
            </w:pPr>
            <w:r w:rsidRPr="008C2D5A">
              <w:t>15</w:t>
            </w:r>
          </w:p>
        </w:tc>
        <w:tc>
          <w:tcPr>
            <w:tcW w:w="5968" w:type="dxa"/>
            <w:vAlign w:val="center"/>
          </w:tcPr>
          <w:p w14:paraId="2B5038DF" w14:textId="77777777" w:rsidR="0065701C" w:rsidRPr="008C2D5A" w:rsidRDefault="0065701C" w:rsidP="004420C0">
            <w:r w:rsidRPr="008C2D5A">
              <w:t>Подсчёт маршрутов. Деревья</w:t>
            </w:r>
          </w:p>
        </w:tc>
        <w:tc>
          <w:tcPr>
            <w:tcW w:w="1247" w:type="dxa"/>
            <w:vAlign w:val="center"/>
          </w:tcPr>
          <w:p w14:paraId="3FA28E9D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6C5D9A99" w14:textId="77777777" w:rsidTr="004420C0">
        <w:trPr>
          <w:jc w:val="center"/>
        </w:trPr>
        <w:tc>
          <w:tcPr>
            <w:tcW w:w="1413" w:type="dxa"/>
            <w:vAlign w:val="center"/>
          </w:tcPr>
          <w:p w14:paraId="4AB20ED0" w14:textId="77777777" w:rsidR="0065701C" w:rsidRPr="008C2D5A" w:rsidRDefault="0065701C" w:rsidP="004420C0">
            <w:pPr>
              <w:jc w:val="center"/>
            </w:pPr>
            <w:r w:rsidRPr="008C2D5A">
              <w:t>16</w:t>
            </w:r>
          </w:p>
        </w:tc>
        <w:tc>
          <w:tcPr>
            <w:tcW w:w="5968" w:type="dxa"/>
            <w:vAlign w:val="center"/>
          </w:tcPr>
          <w:p w14:paraId="2BEF1555" w14:textId="77777777" w:rsidR="0065701C" w:rsidRPr="008C2D5A" w:rsidRDefault="0065701C" w:rsidP="004420C0">
            <w:r w:rsidRPr="008C2D5A">
              <w:t>Электронные таблицы. Формулы и ссылки</w:t>
            </w:r>
          </w:p>
        </w:tc>
        <w:tc>
          <w:tcPr>
            <w:tcW w:w="1247" w:type="dxa"/>
            <w:vAlign w:val="center"/>
          </w:tcPr>
          <w:p w14:paraId="0E123A92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09A902B0" w14:textId="77777777" w:rsidTr="004420C0">
        <w:trPr>
          <w:jc w:val="center"/>
        </w:trPr>
        <w:tc>
          <w:tcPr>
            <w:tcW w:w="1413" w:type="dxa"/>
            <w:vAlign w:val="center"/>
          </w:tcPr>
          <w:p w14:paraId="5E00DC30" w14:textId="77777777" w:rsidR="0065701C" w:rsidRPr="008C2D5A" w:rsidRDefault="0065701C" w:rsidP="004420C0">
            <w:pPr>
              <w:jc w:val="center"/>
            </w:pPr>
            <w:r w:rsidRPr="008C2D5A">
              <w:t>17</w:t>
            </w:r>
          </w:p>
        </w:tc>
        <w:tc>
          <w:tcPr>
            <w:tcW w:w="5968" w:type="dxa"/>
            <w:vAlign w:val="center"/>
          </w:tcPr>
          <w:p w14:paraId="620BF9F9" w14:textId="77777777" w:rsidR="0065701C" w:rsidRPr="008C2D5A" w:rsidRDefault="0065701C" w:rsidP="004420C0">
            <w:r w:rsidRPr="008C2D5A">
              <w:t>Функции электронных таблиц</w:t>
            </w:r>
          </w:p>
        </w:tc>
        <w:tc>
          <w:tcPr>
            <w:tcW w:w="1247" w:type="dxa"/>
            <w:vAlign w:val="center"/>
          </w:tcPr>
          <w:p w14:paraId="0081ABD0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71EE61F4" w14:textId="77777777" w:rsidTr="004420C0">
        <w:trPr>
          <w:jc w:val="center"/>
        </w:trPr>
        <w:tc>
          <w:tcPr>
            <w:tcW w:w="1413" w:type="dxa"/>
            <w:vAlign w:val="center"/>
          </w:tcPr>
          <w:p w14:paraId="33D8CF4A" w14:textId="77777777" w:rsidR="0065701C" w:rsidRPr="008C2D5A" w:rsidRDefault="0065701C" w:rsidP="004420C0">
            <w:pPr>
              <w:jc w:val="center"/>
            </w:pPr>
            <w:r w:rsidRPr="008C2D5A">
              <w:t>18</w:t>
            </w:r>
          </w:p>
        </w:tc>
        <w:tc>
          <w:tcPr>
            <w:tcW w:w="5968" w:type="dxa"/>
            <w:vAlign w:val="center"/>
          </w:tcPr>
          <w:p w14:paraId="1F951573" w14:textId="77777777" w:rsidR="0065701C" w:rsidRPr="008C2D5A" w:rsidRDefault="0065701C" w:rsidP="004420C0">
            <w:r w:rsidRPr="008C2D5A">
              <w:t>Сортировка, фильтрация и анализ данных</w:t>
            </w:r>
          </w:p>
        </w:tc>
        <w:tc>
          <w:tcPr>
            <w:tcW w:w="1247" w:type="dxa"/>
            <w:vAlign w:val="center"/>
          </w:tcPr>
          <w:p w14:paraId="3564AA84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143BFFFE" w14:textId="77777777" w:rsidTr="004420C0">
        <w:trPr>
          <w:jc w:val="center"/>
        </w:trPr>
        <w:tc>
          <w:tcPr>
            <w:tcW w:w="1413" w:type="dxa"/>
            <w:vAlign w:val="center"/>
          </w:tcPr>
          <w:p w14:paraId="6130C79F" w14:textId="77777777" w:rsidR="0065701C" w:rsidRPr="008C2D5A" w:rsidRDefault="0065701C" w:rsidP="004420C0">
            <w:pPr>
              <w:jc w:val="center"/>
            </w:pPr>
            <w:r w:rsidRPr="008C2D5A">
              <w:t>19</w:t>
            </w:r>
          </w:p>
        </w:tc>
        <w:tc>
          <w:tcPr>
            <w:tcW w:w="5968" w:type="dxa"/>
            <w:vAlign w:val="center"/>
          </w:tcPr>
          <w:p w14:paraId="276713E0" w14:textId="77777777" w:rsidR="0065701C" w:rsidRPr="008C2D5A" w:rsidRDefault="0065701C" w:rsidP="004420C0">
            <w:r w:rsidRPr="008C2D5A">
              <w:t>Практикум по электронным таблицам</w:t>
            </w:r>
          </w:p>
        </w:tc>
        <w:tc>
          <w:tcPr>
            <w:tcW w:w="1247" w:type="dxa"/>
            <w:vAlign w:val="center"/>
          </w:tcPr>
          <w:p w14:paraId="38724E8B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1061A7A9" w14:textId="77777777" w:rsidTr="004420C0">
        <w:trPr>
          <w:jc w:val="center"/>
        </w:trPr>
        <w:tc>
          <w:tcPr>
            <w:tcW w:w="1413" w:type="dxa"/>
            <w:vAlign w:val="center"/>
          </w:tcPr>
          <w:p w14:paraId="5CD8706A" w14:textId="77777777" w:rsidR="0065701C" w:rsidRPr="008C2D5A" w:rsidRDefault="0065701C" w:rsidP="004420C0">
            <w:pPr>
              <w:jc w:val="center"/>
            </w:pPr>
            <w:r w:rsidRPr="008C2D5A">
              <w:t>20</w:t>
            </w:r>
          </w:p>
        </w:tc>
        <w:tc>
          <w:tcPr>
            <w:tcW w:w="5968" w:type="dxa"/>
            <w:vAlign w:val="center"/>
          </w:tcPr>
          <w:p w14:paraId="765D74BC" w14:textId="77777777" w:rsidR="0065701C" w:rsidRPr="008C2D5A" w:rsidRDefault="0065701C" w:rsidP="004420C0">
            <w:r w:rsidRPr="008C2D5A">
              <w:t>Базы данных. Поля, записи, ключи</w:t>
            </w:r>
          </w:p>
        </w:tc>
        <w:tc>
          <w:tcPr>
            <w:tcW w:w="1247" w:type="dxa"/>
            <w:vAlign w:val="center"/>
          </w:tcPr>
          <w:p w14:paraId="7A545584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42D9FD2D" w14:textId="77777777" w:rsidTr="004420C0">
        <w:trPr>
          <w:jc w:val="center"/>
        </w:trPr>
        <w:tc>
          <w:tcPr>
            <w:tcW w:w="1413" w:type="dxa"/>
            <w:vAlign w:val="center"/>
          </w:tcPr>
          <w:p w14:paraId="0D69B7DE" w14:textId="77777777" w:rsidR="0065701C" w:rsidRPr="008C2D5A" w:rsidRDefault="0065701C" w:rsidP="004420C0">
            <w:pPr>
              <w:jc w:val="center"/>
            </w:pPr>
            <w:r w:rsidRPr="008C2D5A">
              <w:t>21</w:t>
            </w:r>
          </w:p>
        </w:tc>
        <w:tc>
          <w:tcPr>
            <w:tcW w:w="5968" w:type="dxa"/>
            <w:vAlign w:val="center"/>
          </w:tcPr>
          <w:p w14:paraId="2BBF7F57" w14:textId="77777777" w:rsidR="0065701C" w:rsidRPr="008C2D5A" w:rsidRDefault="0065701C" w:rsidP="004420C0">
            <w:r w:rsidRPr="008C2D5A">
              <w:t>Поиск, сортировка и фильтрация в базах данных</w:t>
            </w:r>
          </w:p>
        </w:tc>
        <w:tc>
          <w:tcPr>
            <w:tcW w:w="1247" w:type="dxa"/>
            <w:vAlign w:val="center"/>
          </w:tcPr>
          <w:p w14:paraId="6C84EF37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2CE59F8C" w14:textId="77777777" w:rsidTr="004420C0">
        <w:trPr>
          <w:jc w:val="center"/>
        </w:trPr>
        <w:tc>
          <w:tcPr>
            <w:tcW w:w="1413" w:type="dxa"/>
            <w:vAlign w:val="center"/>
          </w:tcPr>
          <w:p w14:paraId="3FD28C47" w14:textId="77777777" w:rsidR="0065701C" w:rsidRPr="008C2D5A" w:rsidRDefault="0065701C" w:rsidP="004420C0">
            <w:pPr>
              <w:jc w:val="center"/>
            </w:pPr>
            <w:r w:rsidRPr="008C2D5A">
              <w:t>22</w:t>
            </w:r>
          </w:p>
        </w:tc>
        <w:tc>
          <w:tcPr>
            <w:tcW w:w="5968" w:type="dxa"/>
            <w:vAlign w:val="center"/>
          </w:tcPr>
          <w:p w14:paraId="0B5C4CF9" w14:textId="77777777" w:rsidR="0065701C" w:rsidRPr="008C2D5A" w:rsidRDefault="0065701C" w:rsidP="004420C0">
            <w:r w:rsidRPr="008C2D5A">
              <w:t>Алгоритмы и основные алгоритмические конструкции</w:t>
            </w:r>
          </w:p>
        </w:tc>
        <w:tc>
          <w:tcPr>
            <w:tcW w:w="1247" w:type="dxa"/>
            <w:vAlign w:val="center"/>
          </w:tcPr>
          <w:p w14:paraId="6F01A360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39229D59" w14:textId="77777777" w:rsidTr="004420C0">
        <w:trPr>
          <w:jc w:val="center"/>
        </w:trPr>
        <w:tc>
          <w:tcPr>
            <w:tcW w:w="1413" w:type="dxa"/>
            <w:vAlign w:val="center"/>
          </w:tcPr>
          <w:p w14:paraId="00269980" w14:textId="77777777" w:rsidR="0065701C" w:rsidRPr="008C2D5A" w:rsidRDefault="0065701C" w:rsidP="004420C0">
            <w:pPr>
              <w:jc w:val="center"/>
            </w:pPr>
            <w:r w:rsidRPr="008C2D5A">
              <w:t>23</w:t>
            </w:r>
          </w:p>
        </w:tc>
        <w:tc>
          <w:tcPr>
            <w:tcW w:w="5968" w:type="dxa"/>
            <w:vAlign w:val="center"/>
          </w:tcPr>
          <w:p w14:paraId="63DB7C98" w14:textId="77777777" w:rsidR="0065701C" w:rsidRPr="008C2D5A" w:rsidRDefault="0065701C" w:rsidP="004420C0">
            <w:proofErr w:type="spellStart"/>
            <w:r w:rsidRPr="008C2D5A">
              <w:t>Python</w:t>
            </w:r>
            <w:proofErr w:type="spellEnd"/>
            <w:r w:rsidRPr="008C2D5A">
              <w:t>: переменные, типы данных, ввод и вывод</w:t>
            </w:r>
          </w:p>
        </w:tc>
        <w:tc>
          <w:tcPr>
            <w:tcW w:w="1247" w:type="dxa"/>
            <w:vAlign w:val="center"/>
          </w:tcPr>
          <w:p w14:paraId="7647BCCB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4C8A58D5" w14:textId="77777777" w:rsidTr="004420C0">
        <w:trPr>
          <w:jc w:val="center"/>
        </w:trPr>
        <w:tc>
          <w:tcPr>
            <w:tcW w:w="1413" w:type="dxa"/>
            <w:vAlign w:val="center"/>
          </w:tcPr>
          <w:p w14:paraId="7FFB44DB" w14:textId="77777777" w:rsidR="0065701C" w:rsidRPr="008C2D5A" w:rsidRDefault="0065701C" w:rsidP="004420C0">
            <w:pPr>
              <w:jc w:val="center"/>
            </w:pPr>
            <w:r w:rsidRPr="008C2D5A">
              <w:t>24</w:t>
            </w:r>
          </w:p>
        </w:tc>
        <w:tc>
          <w:tcPr>
            <w:tcW w:w="5968" w:type="dxa"/>
            <w:vAlign w:val="center"/>
          </w:tcPr>
          <w:p w14:paraId="658D8A7B" w14:textId="77777777" w:rsidR="0065701C" w:rsidRPr="008C2D5A" w:rsidRDefault="0065701C" w:rsidP="004420C0">
            <w:r w:rsidRPr="008C2D5A">
              <w:t>Условный оператор</w:t>
            </w:r>
          </w:p>
        </w:tc>
        <w:tc>
          <w:tcPr>
            <w:tcW w:w="1247" w:type="dxa"/>
            <w:vAlign w:val="center"/>
          </w:tcPr>
          <w:p w14:paraId="02067385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0EFE3424" w14:textId="77777777" w:rsidTr="004420C0">
        <w:trPr>
          <w:jc w:val="center"/>
        </w:trPr>
        <w:tc>
          <w:tcPr>
            <w:tcW w:w="1413" w:type="dxa"/>
            <w:vAlign w:val="center"/>
          </w:tcPr>
          <w:p w14:paraId="727EC0F7" w14:textId="77777777" w:rsidR="0065701C" w:rsidRPr="008C2D5A" w:rsidRDefault="0065701C" w:rsidP="004420C0">
            <w:pPr>
              <w:jc w:val="center"/>
            </w:pPr>
            <w:r w:rsidRPr="008C2D5A">
              <w:t>25</w:t>
            </w:r>
          </w:p>
        </w:tc>
        <w:tc>
          <w:tcPr>
            <w:tcW w:w="5968" w:type="dxa"/>
            <w:vAlign w:val="center"/>
          </w:tcPr>
          <w:p w14:paraId="03BDAF8E" w14:textId="77777777" w:rsidR="0065701C" w:rsidRPr="008C2D5A" w:rsidRDefault="0065701C" w:rsidP="004420C0">
            <w:r w:rsidRPr="008C2D5A">
              <w:t xml:space="preserve">Цикл </w:t>
            </w:r>
            <w:proofErr w:type="spellStart"/>
            <w:r w:rsidRPr="008C2D5A">
              <w:t>for</w:t>
            </w:r>
            <w:proofErr w:type="spellEnd"/>
          </w:p>
        </w:tc>
        <w:tc>
          <w:tcPr>
            <w:tcW w:w="1247" w:type="dxa"/>
            <w:vAlign w:val="center"/>
          </w:tcPr>
          <w:p w14:paraId="1F049CC0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7A12737A" w14:textId="77777777" w:rsidTr="004420C0">
        <w:trPr>
          <w:jc w:val="center"/>
        </w:trPr>
        <w:tc>
          <w:tcPr>
            <w:tcW w:w="1413" w:type="dxa"/>
            <w:vAlign w:val="center"/>
          </w:tcPr>
          <w:p w14:paraId="4922FA02" w14:textId="77777777" w:rsidR="0065701C" w:rsidRPr="008C2D5A" w:rsidRDefault="0065701C" w:rsidP="004420C0">
            <w:pPr>
              <w:jc w:val="center"/>
            </w:pPr>
            <w:r w:rsidRPr="008C2D5A">
              <w:t>26</w:t>
            </w:r>
          </w:p>
        </w:tc>
        <w:tc>
          <w:tcPr>
            <w:tcW w:w="5968" w:type="dxa"/>
            <w:vAlign w:val="center"/>
          </w:tcPr>
          <w:p w14:paraId="5DDDE9A7" w14:textId="77777777" w:rsidR="0065701C" w:rsidRPr="008C2D5A" w:rsidRDefault="0065701C" w:rsidP="004420C0">
            <w:r w:rsidRPr="008C2D5A">
              <w:t xml:space="preserve">Цикл </w:t>
            </w:r>
            <w:proofErr w:type="spellStart"/>
            <w:r w:rsidRPr="008C2D5A">
              <w:t>while</w:t>
            </w:r>
            <w:proofErr w:type="spellEnd"/>
          </w:p>
        </w:tc>
        <w:tc>
          <w:tcPr>
            <w:tcW w:w="1247" w:type="dxa"/>
            <w:vAlign w:val="center"/>
          </w:tcPr>
          <w:p w14:paraId="25599E16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20F02990" w14:textId="77777777" w:rsidTr="004420C0">
        <w:trPr>
          <w:jc w:val="center"/>
        </w:trPr>
        <w:tc>
          <w:tcPr>
            <w:tcW w:w="1413" w:type="dxa"/>
            <w:vAlign w:val="center"/>
          </w:tcPr>
          <w:p w14:paraId="30E50615" w14:textId="77777777" w:rsidR="0065701C" w:rsidRPr="008C2D5A" w:rsidRDefault="0065701C" w:rsidP="004420C0">
            <w:pPr>
              <w:jc w:val="center"/>
            </w:pPr>
            <w:r w:rsidRPr="008C2D5A">
              <w:t>27</w:t>
            </w:r>
          </w:p>
        </w:tc>
        <w:tc>
          <w:tcPr>
            <w:tcW w:w="5968" w:type="dxa"/>
            <w:vAlign w:val="center"/>
          </w:tcPr>
          <w:p w14:paraId="5D2729B8" w14:textId="77777777" w:rsidR="0065701C" w:rsidRPr="008C2D5A" w:rsidRDefault="0065701C" w:rsidP="004420C0">
            <w:r w:rsidRPr="008C2D5A">
              <w:t xml:space="preserve">Строки в </w:t>
            </w:r>
            <w:proofErr w:type="spellStart"/>
            <w:r w:rsidRPr="008C2D5A">
              <w:t>Python</w:t>
            </w:r>
            <w:proofErr w:type="spellEnd"/>
          </w:p>
        </w:tc>
        <w:tc>
          <w:tcPr>
            <w:tcW w:w="1247" w:type="dxa"/>
            <w:vAlign w:val="center"/>
          </w:tcPr>
          <w:p w14:paraId="42786CBB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4EE2713E" w14:textId="77777777" w:rsidTr="004420C0">
        <w:trPr>
          <w:jc w:val="center"/>
        </w:trPr>
        <w:tc>
          <w:tcPr>
            <w:tcW w:w="1413" w:type="dxa"/>
            <w:vAlign w:val="center"/>
          </w:tcPr>
          <w:p w14:paraId="387734CE" w14:textId="77777777" w:rsidR="0065701C" w:rsidRPr="008C2D5A" w:rsidRDefault="0065701C" w:rsidP="004420C0">
            <w:pPr>
              <w:jc w:val="center"/>
            </w:pPr>
            <w:r w:rsidRPr="008C2D5A">
              <w:t>28</w:t>
            </w:r>
          </w:p>
        </w:tc>
        <w:tc>
          <w:tcPr>
            <w:tcW w:w="5968" w:type="dxa"/>
            <w:vAlign w:val="center"/>
          </w:tcPr>
          <w:p w14:paraId="5031A537" w14:textId="77777777" w:rsidR="0065701C" w:rsidRPr="008C2D5A" w:rsidRDefault="0065701C" w:rsidP="004420C0">
            <w:r w:rsidRPr="008C2D5A">
              <w:t>Списки и числовые последовательности</w:t>
            </w:r>
          </w:p>
        </w:tc>
        <w:tc>
          <w:tcPr>
            <w:tcW w:w="1247" w:type="dxa"/>
            <w:vAlign w:val="center"/>
          </w:tcPr>
          <w:p w14:paraId="1B9C1BC7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611676BF" w14:textId="77777777" w:rsidTr="004420C0">
        <w:trPr>
          <w:jc w:val="center"/>
        </w:trPr>
        <w:tc>
          <w:tcPr>
            <w:tcW w:w="1413" w:type="dxa"/>
            <w:vAlign w:val="center"/>
          </w:tcPr>
          <w:p w14:paraId="601F2A18" w14:textId="77777777" w:rsidR="0065701C" w:rsidRPr="008C2D5A" w:rsidRDefault="0065701C" w:rsidP="004420C0">
            <w:pPr>
              <w:jc w:val="center"/>
            </w:pPr>
            <w:r w:rsidRPr="008C2D5A">
              <w:t>29</w:t>
            </w:r>
          </w:p>
        </w:tc>
        <w:tc>
          <w:tcPr>
            <w:tcW w:w="5968" w:type="dxa"/>
            <w:vAlign w:val="center"/>
          </w:tcPr>
          <w:p w14:paraId="269EBB01" w14:textId="77777777" w:rsidR="0065701C" w:rsidRPr="008C2D5A" w:rsidRDefault="0065701C" w:rsidP="004420C0">
            <w:r w:rsidRPr="008C2D5A">
              <w:t>Переборные алгоритмы. Делители и простые числа</w:t>
            </w:r>
          </w:p>
        </w:tc>
        <w:tc>
          <w:tcPr>
            <w:tcW w:w="1247" w:type="dxa"/>
            <w:vAlign w:val="center"/>
          </w:tcPr>
          <w:p w14:paraId="3278D880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7F4A677D" w14:textId="77777777" w:rsidTr="004420C0">
        <w:trPr>
          <w:jc w:val="center"/>
        </w:trPr>
        <w:tc>
          <w:tcPr>
            <w:tcW w:w="1413" w:type="dxa"/>
            <w:vAlign w:val="center"/>
          </w:tcPr>
          <w:p w14:paraId="35D66BD5" w14:textId="77777777" w:rsidR="0065701C" w:rsidRPr="008C2D5A" w:rsidRDefault="0065701C" w:rsidP="004420C0">
            <w:pPr>
              <w:jc w:val="center"/>
            </w:pPr>
            <w:r w:rsidRPr="008C2D5A">
              <w:t>30</w:t>
            </w:r>
          </w:p>
        </w:tc>
        <w:tc>
          <w:tcPr>
            <w:tcW w:w="5968" w:type="dxa"/>
            <w:vAlign w:val="center"/>
          </w:tcPr>
          <w:p w14:paraId="7DF39A2D" w14:textId="77777777" w:rsidR="0065701C" w:rsidRPr="008C2D5A" w:rsidRDefault="0065701C" w:rsidP="004420C0">
            <w:r w:rsidRPr="008C2D5A">
              <w:t>Анализ и отладка программ</w:t>
            </w:r>
          </w:p>
        </w:tc>
        <w:tc>
          <w:tcPr>
            <w:tcW w:w="1247" w:type="dxa"/>
            <w:vAlign w:val="center"/>
          </w:tcPr>
          <w:p w14:paraId="056E9B59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4ED3D0CC" w14:textId="77777777" w:rsidTr="004420C0">
        <w:trPr>
          <w:jc w:val="center"/>
        </w:trPr>
        <w:tc>
          <w:tcPr>
            <w:tcW w:w="1413" w:type="dxa"/>
            <w:vAlign w:val="center"/>
          </w:tcPr>
          <w:p w14:paraId="64713585" w14:textId="77777777" w:rsidR="0065701C" w:rsidRPr="008C2D5A" w:rsidRDefault="0065701C" w:rsidP="004420C0">
            <w:pPr>
              <w:jc w:val="center"/>
            </w:pPr>
            <w:r w:rsidRPr="008C2D5A">
              <w:t>31</w:t>
            </w:r>
          </w:p>
        </w:tc>
        <w:tc>
          <w:tcPr>
            <w:tcW w:w="5968" w:type="dxa"/>
            <w:vAlign w:val="center"/>
          </w:tcPr>
          <w:p w14:paraId="661F2D1E" w14:textId="77777777" w:rsidR="0065701C" w:rsidRPr="008C2D5A" w:rsidRDefault="0065701C" w:rsidP="004420C0">
            <w:r w:rsidRPr="008C2D5A">
              <w:t>Обработка числовых файлов</w:t>
            </w:r>
          </w:p>
        </w:tc>
        <w:tc>
          <w:tcPr>
            <w:tcW w:w="1247" w:type="dxa"/>
            <w:vAlign w:val="center"/>
          </w:tcPr>
          <w:p w14:paraId="5512D720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44FBB74B" w14:textId="77777777" w:rsidTr="004420C0">
        <w:trPr>
          <w:jc w:val="center"/>
        </w:trPr>
        <w:tc>
          <w:tcPr>
            <w:tcW w:w="1413" w:type="dxa"/>
            <w:vAlign w:val="center"/>
          </w:tcPr>
          <w:p w14:paraId="2EFE0AB6" w14:textId="77777777" w:rsidR="0065701C" w:rsidRPr="008C2D5A" w:rsidRDefault="0065701C" w:rsidP="004420C0">
            <w:pPr>
              <w:jc w:val="center"/>
            </w:pPr>
            <w:r w:rsidRPr="008C2D5A">
              <w:t>32</w:t>
            </w:r>
          </w:p>
        </w:tc>
        <w:tc>
          <w:tcPr>
            <w:tcW w:w="5968" w:type="dxa"/>
            <w:vAlign w:val="center"/>
          </w:tcPr>
          <w:p w14:paraId="62EDB178" w14:textId="77777777" w:rsidR="0065701C" w:rsidRPr="008C2D5A" w:rsidRDefault="0065701C" w:rsidP="004420C0">
            <w:r w:rsidRPr="008C2D5A">
              <w:t>Обработка последовательностей и текстовых файлов</w:t>
            </w:r>
          </w:p>
        </w:tc>
        <w:tc>
          <w:tcPr>
            <w:tcW w:w="1247" w:type="dxa"/>
            <w:vAlign w:val="center"/>
          </w:tcPr>
          <w:p w14:paraId="53BE4220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3D15E731" w14:textId="77777777" w:rsidTr="004420C0">
        <w:trPr>
          <w:jc w:val="center"/>
        </w:trPr>
        <w:tc>
          <w:tcPr>
            <w:tcW w:w="1413" w:type="dxa"/>
            <w:vAlign w:val="center"/>
          </w:tcPr>
          <w:p w14:paraId="07B380C8" w14:textId="77777777" w:rsidR="0065701C" w:rsidRPr="008C2D5A" w:rsidRDefault="0065701C" w:rsidP="004420C0">
            <w:pPr>
              <w:jc w:val="center"/>
            </w:pPr>
            <w:r w:rsidRPr="008C2D5A">
              <w:t>33</w:t>
            </w:r>
          </w:p>
        </w:tc>
        <w:tc>
          <w:tcPr>
            <w:tcW w:w="5968" w:type="dxa"/>
            <w:vAlign w:val="center"/>
          </w:tcPr>
          <w:p w14:paraId="0C60258B" w14:textId="77777777" w:rsidR="0065701C" w:rsidRPr="008C2D5A" w:rsidRDefault="0065701C" w:rsidP="004420C0">
            <w:r w:rsidRPr="008C2D5A">
              <w:t>Компьютерные сети. IP-адресация и маски</w:t>
            </w:r>
          </w:p>
        </w:tc>
        <w:tc>
          <w:tcPr>
            <w:tcW w:w="1247" w:type="dxa"/>
            <w:vAlign w:val="center"/>
          </w:tcPr>
          <w:p w14:paraId="5F8CF167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  <w:tr w:rsidR="0065701C" w:rsidRPr="008C2D5A" w14:paraId="3B9AE9F9" w14:textId="77777777" w:rsidTr="004420C0">
        <w:trPr>
          <w:jc w:val="center"/>
        </w:trPr>
        <w:tc>
          <w:tcPr>
            <w:tcW w:w="1413" w:type="dxa"/>
            <w:vAlign w:val="center"/>
          </w:tcPr>
          <w:p w14:paraId="0C53166D" w14:textId="77777777" w:rsidR="0065701C" w:rsidRPr="008C2D5A" w:rsidRDefault="0065701C" w:rsidP="004420C0">
            <w:pPr>
              <w:jc w:val="center"/>
            </w:pPr>
            <w:r w:rsidRPr="008C2D5A">
              <w:t>34</w:t>
            </w:r>
          </w:p>
        </w:tc>
        <w:tc>
          <w:tcPr>
            <w:tcW w:w="5968" w:type="dxa"/>
            <w:vAlign w:val="center"/>
          </w:tcPr>
          <w:p w14:paraId="6A8FFBFB" w14:textId="77777777" w:rsidR="0065701C" w:rsidRPr="008C2D5A" w:rsidRDefault="0065701C" w:rsidP="004420C0">
            <w:r w:rsidRPr="008C2D5A">
              <w:t>Итоговое повторение. Тренировочная работа</w:t>
            </w:r>
          </w:p>
        </w:tc>
        <w:tc>
          <w:tcPr>
            <w:tcW w:w="1247" w:type="dxa"/>
            <w:vAlign w:val="center"/>
          </w:tcPr>
          <w:p w14:paraId="30C2C8B7" w14:textId="77777777" w:rsidR="0065701C" w:rsidRPr="008C2D5A" w:rsidRDefault="0065701C" w:rsidP="004420C0">
            <w:pPr>
              <w:jc w:val="center"/>
            </w:pPr>
            <w:r w:rsidRPr="008C2D5A">
              <w:t>1</w:t>
            </w:r>
          </w:p>
        </w:tc>
      </w:tr>
    </w:tbl>
    <w:p w14:paraId="410ED8F6" w14:textId="77777777" w:rsidR="0065701C" w:rsidRPr="008C2D5A" w:rsidRDefault="0065701C" w:rsidP="0065701C">
      <w:bookmarkStart w:id="3" w:name="_GoBack"/>
      <w:bookmarkEnd w:id="3"/>
    </w:p>
    <w:sectPr w:rsidR="0065701C" w:rsidRPr="008C2D5A" w:rsidSect="009F0B70">
      <w:footerReference w:type="even" r:id="rId8"/>
      <w:footerReference w:type="default" r:id="rId9"/>
      <w:footerReference w:type="first" r:id="rId10"/>
      <w:pgSz w:w="11906" w:h="16838"/>
      <w:pgMar w:top="539" w:right="926" w:bottom="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F331F" w14:textId="77777777" w:rsidR="00FB0DA4" w:rsidRDefault="00C45D40">
      <w:r>
        <w:separator/>
      </w:r>
    </w:p>
  </w:endnote>
  <w:endnote w:type="continuationSeparator" w:id="0">
    <w:p w14:paraId="7D17E953" w14:textId="77777777" w:rsidR="00FB0DA4" w:rsidRDefault="00C45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69D90" w14:textId="77777777" w:rsidR="00132C30" w:rsidRDefault="004C6D09" w:rsidP="006D22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1A78EC1" w14:textId="77777777" w:rsidR="00132C30" w:rsidRDefault="005420DD" w:rsidP="006D225C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BF0CB" w14:textId="5F6D90C9" w:rsidR="00132C30" w:rsidRDefault="004C6D09" w:rsidP="00FE7E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420DD">
      <w:rPr>
        <w:rStyle w:val="a7"/>
        <w:noProof/>
      </w:rPr>
      <w:t>7</w:t>
    </w:r>
    <w:r>
      <w:rPr>
        <w:rStyle w:val="a7"/>
      </w:rPr>
      <w:fldChar w:fldCharType="end"/>
    </w:r>
  </w:p>
  <w:p w14:paraId="38218B04" w14:textId="77777777" w:rsidR="00132C30" w:rsidRDefault="005420DD" w:rsidP="00FE7E98">
    <w:pPr>
      <w:pStyle w:val="a5"/>
      <w:framePr w:wrap="around" w:vAnchor="text" w:hAnchor="margin" w:xAlign="right" w:y="1"/>
      <w:rPr>
        <w:rStyle w:val="a7"/>
      </w:rPr>
    </w:pPr>
  </w:p>
  <w:p w14:paraId="79DEE840" w14:textId="77777777" w:rsidR="00132C30" w:rsidRDefault="005420DD" w:rsidP="006D225C">
    <w:pPr>
      <w:pStyle w:val="a5"/>
      <w:framePr w:wrap="around" w:vAnchor="text" w:hAnchor="margin" w:xAlign="right" w:y="1"/>
      <w:ind w:right="360"/>
      <w:jc w:val="right"/>
      <w:rPr>
        <w:rStyle w:val="a7"/>
      </w:rPr>
    </w:pPr>
  </w:p>
  <w:p w14:paraId="7780CA3F" w14:textId="77777777" w:rsidR="00132C30" w:rsidRDefault="005420DD" w:rsidP="006D225C">
    <w:pPr>
      <w:pStyle w:val="a5"/>
      <w:framePr w:wrap="around" w:vAnchor="text" w:hAnchor="margin" w:xAlign="right" w:y="1"/>
      <w:ind w:right="360"/>
      <w:rPr>
        <w:rStyle w:val="a7"/>
      </w:rPr>
    </w:pPr>
  </w:p>
  <w:p w14:paraId="22DBBB6A" w14:textId="77777777" w:rsidR="00132C30" w:rsidRDefault="005420DD" w:rsidP="006D225C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66F5A" w14:textId="77777777" w:rsidR="00132C30" w:rsidRDefault="005420DD" w:rsidP="006D225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F3956" w14:textId="77777777" w:rsidR="00FB0DA4" w:rsidRDefault="00C45D40">
      <w:r>
        <w:separator/>
      </w:r>
    </w:p>
  </w:footnote>
  <w:footnote w:type="continuationSeparator" w:id="0">
    <w:p w14:paraId="0C6E69A3" w14:textId="77777777" w:rsidR="00FB0DA4" w:rsidRDefault="00C45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E3A8A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8F1B4F"/>
    <w:multiLevelType w:val="hybridMultilevel"/>
    <w:tmpl w:val="6472E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53F04"/>
    <w:multiLevelType w:val="hybridMultilevel"/>
    <w:tmpl w:val="9DF2DE2C"/>
    <w:lvl w:ilvl="0" w:tplc="E9121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251A4"/>
    <w:multiLevelType w:val="hybridMultilevel"/>
    <w:tmpl w:val="9E627EE0"/>
    <w:lvl w:ilvl="0" w:tplc="E91212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2C24339"/>
    <w:multiLevelType w:val="hybridMultilevel"/>
    <w:tmpl w:val="219477FA"/>
    <w:lvl w:ilvl="0" w:tplc="4AD65B36">
      <w:start w:val="1"/>
      <w:numFmt w:val="decimal"/>
      <w:lvlText w:val="%1."/>
      <w:lvlJc w:val="left"/>
      <w:pPr>
        <w:ind w:left="5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57D7170C"/>
    <w:multiLevelType w:val="hybridMultilevel"/>
    <w:tmpl w:val="96443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8E25E4"/>
    <w:multiLevelType w:val="hybridMultilevel"/>
    <w:tmpl w:val="FA4CE9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FD2372E"/>
    <w:multiLevelType w:val="hybridMultilevel"/>
    <w:tmpl w:val="38964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9709E"/>
    <w:multiLevelType w:val="hybridMultilevel"/>
    <w:tmpl w:val="5FF493E2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>
      <w:start w:val="1"/>
      <w:numFmt w:val="lowerRoman"/>
      <w:lvlText w:val="%3."/>
      <w:lvlJc w:val="right"/>
      <w:pPr>
        <w:ind w:left="2265" w:hanging="180"/>
      </w:pPr>
    </w:lvl>
    <w:lvl w:ilvl="3" w:tplc="0419000F">
      <w:start w:val="1"/>
      <w:numFmt w:val="decimal"/>
      <w:lvlText w:val="%4."/>
      <w:lvlJc w:val="left"/>
      <w:pPr>
        <w:ind w:left="2985" w:hanging="360"/>
      </w:pPr>
    </w:lvl>
    <w:lvl w:ilvl="4" w:tplc="04190019">
      <w:start w:val="1"/>
      <w:numFmt w:val="lowerLetter"/>
      <w:lvlText w:val="%5."/>
      <w:lvlJc w:val="left"/>
      <w:pPr>
        <w:ind w:left="3705" w:hanging="360"/>
      </w:pPr>
    </w:lvl>
    <w:lvl w:ilvl="5" w:tplc="0419001B">
      <w:start w:val="1"/>
      <w:numFmt w:val="lowerRoman"/>
      <w:lvlText w:val="%6."/>
      <w:lvlJc w:val="right"/>
      <w:pPr>
        <w:ind w:left="4425" w:hanging="180"/>
      </w:pPr>
    </w:lvl>
    <w:lvl w:ilvl="6" w:tplc="0419000F">
      <w:start w:val="1"/>
      <w:numFmt w:val="decimal"/>
      <w:lvlText w:val="%7."/>
      <w:lvlJc w:val="left"/>
      <w:pPr>
        <w:ind w:left="5145" w:hanging="360"/>
      </w:pPr>
    </w:lvl>
    <w:lvl w:ilvl="7" w:tplc="04190019">
      <w:start w:val="1"/>
      <w:numFmt w:val="lowerLetter"/>
      <w:lvlText w:val="%8."/>
      <w:lvlJc w:val="left"/>
      <w:pPr>
        <w:ind w:left="5865" w:hanging="360"/>
      </w:pPr>
    </w:lvl>
    <w:lvl w:ilvl="8" w:tplc="0419001B">
      <w:start w:val="1"/>
      <w:numFmt w:val="lowerRoman"/>
      <w:lvlText w:val="%9."/>
      <w:lvlJc w:val="right"/>
      <w:pPr>
        <w:ind w:left="6585" w:hanging="180"/>
      </w:pPr>
    </w:lvl>
  </w:abstractNum>
  <w:abstractNum w:abstractNumId="9" w15:restartNumberingAfterBreak="0">
    <w:nsid w:val="725F7CE1"/>
    <w:multiLevelType w:val="hybridMultilevel"/>
    <w:tmpl w:val="2E84F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84E"/>
    <w:rsid w:val="000262EB"/>
    <w:rsid w:val="00031EA5"/>
    <w:rsid w:val="001053D0"/>
    <w:rsid w:val="00167441"/>
    <w:rsid w:val="00201A2D"/>
    <w:rsid w:val="002637AD"/>
    <w:rsid w:val="00297278"/>
    <w:rsid w:val="00336A8C"/>
    <w:rsid w:val="003B72FB"/>
    <w:rsid w:val="003E459E"/>
    <w:rsid w:val="004C6D09"/>
    <w:rsid w:val="004D2143"/>
    <w:rsid w:val="00512A9B"/>
    <w:rsid w:val="005420DD"/>
    <w:rsid w:val="006450A6"/>
    <w:rsid w:val="0065701C"/>
    <w:rsid w:val="006A71B4"/>
    <w:rsid w:val="00703AA4"/>
    <w:rsid w:val="007863B9"/>
    <w:rsid w:val="007B284E"/>
    <w:rsid w:val="008252C9"/>
    <w:rsid w:val="00857C17"/>
    <w:rsid w:val="008D5E05"/>
    <w:rsid w:val="008F22AC"/>
    <w:rsid w:val="009103A4"/>
    <w:rsid w:val="00976A2E"/>
    <w:rsid w:val="00986153"/>
    <w:rsid w:val="009C5692"/>
    <w:rsid w:val="00A81CC9"/>
    <w:rsid w:val="00AB0294"/>
    <w:rsid w:val="00AD7051"/>
    <w:rsid w:val="00AF199B"/>
    <w:rsid w:val="00C207FD"/>
    <w:rsid w:val="00C24E9F"/>
    <w:rsid w:val="00C45D40"/>
    <w:rsid w:val="00C638BA"/>
    <w:rsid w:val="00CA4376"/>
    <w:rsid w:val="00D119FF"/>
    <w:rsid w:val="00D83275"/>
    <w:rsid w:val="00E13B3B"/>
    <w:rsid w:val="00F26826"/>
    <w:rsid w:val="00FB0DA4"/>
    <w:rsid w:val="00FC7945"/>
    <w:rsid w:val="00FF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967AB"/>
  <w15:chartTrackingRefBased/>
  <w15:docId w15:val="{71BED824-ECD4-4C2E-B773-1F478ADE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B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7B284E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C569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0"/>
    <w:next w:val="a0"/>
    <w:link w:val="50"/>
    <w:qFormat/>
    <w:rsid w:val="007B284E"/>
    <w:pPr>
      <w:keepNext/>
      <w:jc w:val="center"/>
      <w:outlineLvl w:val="4"/>
    </w:pPr>
    <w:rPr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B284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1"/>
    <w:link w:val="5"/>
    <w:rsid w:val="007B284E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4">
    <w:name w:val="Strong"/>
    <w:basedOn w:val="a1"/>
    <w:qFormat/>
    <w:rsid w:val="007B284E"/>
    <w:rPr>
      <w:b/>
      <w:bCs/>
    </w:rPr>
  </w:style>
  <w:style w:type="paragraph" w:styleId="a5">
    <w:name w:val="footer"/>
    <w:basedOn w:val="a0"/>
    <w:link w:val="a6"/>
    <w:rsid w:val="007B28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rsid w:val="007B28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1"/>
    <w:rsid w:val="007B284E"/>
  </w:style>
  <w:style w:type="character" w:styleId="a8">
    <w:name w:val="Hyperlink"/>
    <w:basedOn w:val="a1"/>
    <w:uiPriority w:val="99"/>
    <w:rsid w:val="007B284E"/>
    <w:rPr>
      <w:color w:val="0000FF"/>
      <w:u w:val="single"/>
    </w:rPr>
  </w:style>
  <w:style w:type="paragraph" w:styleId="a9">
    <w:name w:val="List Paragraph"/>
    <w:basedOn w:val="a0"/>
    <w:uiPriority w:val="34"/>
    <w:qFormat/>
    <w:rsid w:val="008252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9C569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table" w:styleId="aa">
    <w:name w:val="Table Grid"/>
    <w:basedOn w:val="a2"/>
    <w:uiPriority w:val="59"/>
    <w:rsid w:val="003E4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3E459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3E459E"/>
    <w:rPr>
      <w:rFonts w:ascii="Segoe UI" w:eastAsia="Times New Roman" w:hAnsi="Segoe UI" w:cs="Segoe UI"/>
      <w:sz w:val="18"/>
      <w:szCs w:val="18"/>
      <w:lang w:eastAsia="ru-RU"/>
    </w:rPr>
  </w:style>
  <w:style w:type="paragraph" w:styleId="a">
    <w:name w:val="List Bullet"/>
    <w:basedOn w:val="a0"/>
    <w:uiPriority w:val="99"/>
    <w:unhideWhenUsed/>
    <w:rsid w:val="00C207FD"/>
    <w:pPr>
      <w:numPr>
        <w:numId w:val="9"/>
      </w:numPr>
      <w:spacing w:after="200" w:line="276" w:lineRule="auto"/>
      <w:contextualSpacing/>
    </w:pPr>
    <w:rPr>
      <w:rFonts w:cstheme="minorBid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2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BBB8E-4D54-4B36-9C9F-ACC382320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1919</Words>
  <Characters>10942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24</cp:revision>
  <cp:lastPrinted>2023-10-17T15:14:00Z</cp:lastPrinted>
  <dcterms:created xsi:type="dcterms:W3CDTF">2021-09-05T18:39:00Z</dcterms:created>
  <dcterms:modified xsi:type="dcterms:W3CDTF">2026-09-20T08:54:00Z</dcterms:modified>
</cp:coreProperties>
</file>