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04D" w:rsidRPr="00A5104D" w:rsidRDefault="00795040" w:rsidP="002275F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</w:rPr>
        <w:t xml:space="preserve">                                         </w:t>
      </w:r>
      <w:r w:rsidR="002275F2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</w:rPr>
        <w:t xml:space="preserve">                                     </w:t>
      </w:r>
      <w:r w:rsidR="00A5104D">
        <w:rPr>
          <w:rFonts w:ascii="Times New Roman" w:eastAsia="Times New Roman" w:hAnsi="Times New Roman" w:cs="Times New Roman"/>
          <w:b/>
          <w:bCs/>
          <w:i/>
          <w:color w:val="000000"/>
          <w:sz w:val="26"/>
          <w:lang w:eastAsia="ru-RU"/>
        </w:rPr>
        <w:t>Календарно-тематическое планирование</w:t>
      </w:r>
    </w:p>
    <w:p w:rsidR="006A66ED" w:rsidRDefault="006A66ED" w:rsidP="00240E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8"/>
        <w:gridCol w:w="640"/>
        <w:gridCol w:w="2971"/>
        <w:gridCol w:w="1693"/>
        <w:gridCol w:w="2085"/>
        <w:gridCol w:w="2893"/>
        <w:gridCol w:w="2850"/>
      </w:tblGrid>
      <w:tr w:rsidR="006A66ED" w:rsidRPr="006A66ED" w:rsidTr="006A66ED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Понятия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Универсальные учебные действия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 результаты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Требование к уровню подготовки учащихся</w:t>
            </w:r>
          </w:p>
        </w:tc>
      </w:tr>
      <w:tr w:rsidR="006A66ED" w:rsidRPr="006A66ED" w:rsidTr="006A66ED">
        <w:trPr>
          <w:tblCellSpacing w:w="15" w:type="dxa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1.Введение в предмет</w:t>
            </w:r>
          </w:p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 – Родина моя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Народы России, их духовно-нравственная культура. Учебник «Основы светской этики», его структура, истоки вежливых слов. Значение вежливости.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Этика, этикет, светский народ, национальность,</w:t>
            </w:r>
          </w:p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нравственность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Регулятивные: при помощи учителя определить последовательность анализа </w:t>
            </w:r>
            <w:proofErr w:type="gramStart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spellEnd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«Крошка Енот»</w:t>
            </w:r>
          </w:p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анализировать по плану иллюстрации учебника, выразительно читать; осуществлять словарную и графическую работу.</w:t>
            </w:r>
          </w:p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знать правила коллективной работы; читать по ролям и обсуждать сказку «Вежливый кролик»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Компетенции: дружелюбное отношение друг к другу; знание практической пользы этики и этикета.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представление о понятиях: этика, этикет, светский.</w:t>
            </w:r>
          </w:p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проявлять дружелюбие, культуру своего поведения; формулировать вопросы к тексту и отвечать на них</w:t>
            </w:r>
          </w:p>
        </w:tc>
      </w:tr>
      <w:tr w:rsidR="006A66ED" w:rsidRPr="006A66ED" w:rsidTr="006A66ED">
        <w:trPr>
          <w:tblCellSpacing w:w="15" w:type="dxa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227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Родины, Древняя Русь. Происхождение </w:t>
            </w: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названий </w:t>
            </w:r>
            <w:r w:rsidRPr="006A66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Русь, русские. </w:t>
            </w: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Наша Родина – Россия, ее географическое положение, природа, население. Радушие и доброжелательность россиян. Россия – многонациональное </w:t>
            </w:r>
            <w:proofErr w:type="spellStart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государство</w:t>
            </w:r>
            <w:proofErr w:type="gramStart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A66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</w:t>
            </w:r>
            <w:proofErr w:type="gramEnd"/>
            <w:r w:rsidRPr="006A66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ациональность</w:t>
            </w:r>
            <w:proofErr w:type="spellEnd"/>
            <w:r w:rsidRPr="006A66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 раса.</w:t>
            </w: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Древние гор</w:t>
            </w:r>
            <w:r w:rsidR="0022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России, их памятники культуры.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Родина, народ, раса, Русь, </w:t>
            </w: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Россия, РФ, предки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Регулятивные: определение </w:t>
            </w: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алгоритма составления простого плана.</w:t>
            </w:r>
          </w:p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работа с физической настенной картой «Россия в XXI веке», атласом для 3-5 классов, текстами и иллюстрациями учебника, с плакатами, с загадками.</w:t>
            </w:r>
          </w:p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взаимопомощь и доброжелательность общения в коллективе.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Компетентность: интерес к познанию родной страны, </w:t>
            </w: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усвоение понятий патриот, патриотизм.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Иметь представление о понятиях: Родина, Россия, </w:t>
            </w: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национальность, раса; кто такие славяне.</w:t>
            </w:r>
          </w:p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показывать границы РФ на карте, объяснять значение однокоренных слов, происхождение названия Русь; пересказывать прочитанное, составлять рассказ с введением в него новых фактов.</w:t>
            </w:r>
          </w:p>
        </w:tc>
      </w:tr>
      <w:tr w:rsidR="006A66ED" w:rsidRPr="006A66ED" w:rsidTr="006A66ED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2Этика и этикет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 </w:t>
            </w:r>
            <w:r w:rsidRPr="006A66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этика, мораль (нравственность)</w:t>
            </w: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Назначение этики, ее категории. Понятие </w:t>
            </w:r>
            <w:r w:rsidRPr="006A66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этикет</w:t>
            </w: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его происхождение и назначение. Нормы этикета, их развитие и совершенствование. Современные правила поведения, манеры </w:t>
            </w: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поведения человека, их характеристика.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Этика, этикет, манеры, мораль, тактичность.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усвоение правил работы с учебником.</w:t>
            </w:r>
          </w:p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Познавательные: чтение текстов, ответы на вопросы, выполнение заданий, работа с карточками по </w:t>
            </w: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определению значений слов; работа со схемами, словарем.</w:t>
            </w:r>
          </w:p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</w:t>
            </w:r>
          </w:p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Культурное и вежливое общение в коллективе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Компетентность:</w:t>
            </w:r>
          </w:p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разрешении элементов практических ситуаций этикета в обыденной жизни.</w:t>
            </w:r>
          </w:p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Пробуждение стремления совершать добрые дела.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представление о понятиях: этика, этикет, манеры, нравственность (мораль).</w:t>
            </w:r>
          </w:p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Уметь: следовать правилам хорошего тона; объяснять практические ситуации проявления этики и этикета в повседневной жизни; </w:t>
            </w: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проявлять стремление к добрым делам и поступкам.</w:t>
            </w:r>
          </w:p>
        </w:tc>
      </w:tr>
      <w:tr w:rsidR="006A66ED" w:rsidRPr="006A66ED" w:rsidTr="006A66ED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3,4 Вежливость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</w:t>
            </w:r>
            <w:r w:rsidRPr="006A66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вежливость</w:t>
            </w:r>
            <w:proofErr w:type="spellEnd"/>
            <w:r w:rsidRPr="006A66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66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уважение</w:t>
            </w:r>
            <w:proofErr w:type="gramStart"/>
            <w:r w:rsidRPr="006A66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роисхождение</w:t>
            </w:r>
            <w:proofErr w:type="spellEnd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Pr="006A66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здравствуйте</w:t>
            </w:r>
            <w:proofErr w:type="spellEnd"/>
            <w:r w:rsidRPr="006A66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спасибо, пожалуйста</w:t>
            </w: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их значения. Обычай рукопожатия, обычай снимать головной убор. Этикет приветствия в школе и дома, на улице. Отношение к недостаткам и слабостям людей. Обида словом, извинение. Этикет разговорной речи. Умение слушать друг друга.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Вежливость, тактичность, скромность, грубость, уважение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определение правил отработки терминов и понятий.</w:t>
            </w:r>
          </w:p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работа с таблицами; выполнение заданий по закреплению материала; отработка терминов и понятий; чтение текста и составление схемы; проведение инсценировки с цветами.</w:t>
            </w:r>
          </w:p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Коммуникативные: </w:t>
            </w: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неформальное общение, соблюдение правил вежливости и этикета.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Компетентность: осознанно использовать слова вежливости в разных жизненных ситуациях; соблюдение правил вежливости и этикета на улице, в школе и дома.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представление о понятиях: вежливость, уважение, тактичность, скромность.</w:t>
            </w:r>
          </w:p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осознанно использовать слова вежливости в разных жизненных ситуациях; соблюдать правила вежливости и этикета на улице, в школе и дома; уметь подобрать к термину новое значение; говорить и слушать, участвовать в беседе, дискутировать, аргументировано обосновывать свою точку зрения.</w:t>
            </w:r>
          </w:p>
        </w:tc>
      </w:tr>
      <w:tr w:rsidR="006A66ED" w:rsidRPr="006A66ED" w:rsidTr="006A66ED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5.Добро и зло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 </w:t>
            </w:r>
            <w:r w:rsidRPr="006A66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добро и зло</w:t>
            </w: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Слова с </w:t>
            </w:r>
            <w:proofErr w:type="spellStart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корнем</w:t>
            </w:r>
            <w:r w:rsidRPr="006A66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добро</w:t>
            </w:r>
            <w:proofErr w:type="spellEnd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Тема добра и зла в русских народных сказках и былинах. Правила разговорной речи: громкость голоса, интонация, мимика, жесты. Язык жестов. Значение слов. Влияние слова на взаимоотношения людей. Проявление тактичности и сдержанности в споре. Необдуманные поступки и их последствия. Умение прощать – начало доброго отношения к людям. Благожелательность, забота о родных и близких. Бескорыстная помощь нуждающимся в ней людям. Повседневные проявления доброты.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Добро, доброта, забота, </w:t>
            </w:r>
            <w:proofErr w:type="spellStart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щедрость</w:t>
            </w:r>
            <w:proofErr w:type="gramStart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выявление алгоритма сложного плана изучения нового.</w:t>
            </w:r>
          </w:p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работа с карточками по определению терминов и понятий; практическая работа с предметами.</w:t>
            </w:r>
          </w:p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художественное чтение и обсуждение стихов; работа в парах; применение правил разговорной речи.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Компетенции:</w:t>
            </w:r>
          </w:p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элементы общечеловеческих ценностей; объяснять смысл пословиц и поговорок; определять значения слов; соотносить понятия с определениями; соотносить текст с рисунком; проявлять заботу о родных и близких, нуждающихся в помощи людях.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представления о понятиях: добро, доброта, забота, щедрость, жадность, зло, тактичность, сдержанность, благожелательность, бездушие.</w:t>
            </w:r>
            <w:proofErr w:type="gramEnd"/>
          </w:p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выявлять элементы общечеловеческих ценностей; объяснять смысл пословиц и поговорок; определять значения слов; соотносить понятия с определениями; соотносить текст с рисунком; применять правила разговорной речи; проявлять заботу о родных и близких, нуждающихся в помощи людях.</w:t>
            </w:r>
          </w:p>
        </w:tc>
      </w:tr>
      <w:tr w:rsidR="006A66ED" w:rsidRPr="006A66ED" w:rsidTr="006A66ED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Дружба и порядочность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проявление дружбы. Роль доверия в укреплении дружбы. Качества настоящего друга </w:t>
            </w: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их проявление в повседневных отношениях. Честность, доброта, порядочность, трудолюбие, понимание, бескорыстие, справедливость. Взаимопонимание, требовательность и ответственность. Проявление дружбы в сказках, произведениях детской литературы. Понятие – </w:t>
            </w:r>
            <w:proofErr w:type="spellStart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синонимы</w:t>
            </w:r>
            <w:r w:rsidRPr="006A66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друг</w:t>
            </w:r>
            <w:proofErr w:type="spellEnd"/>
            <w:r w:rsidRPr="006A66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приятель, товарищ. </w:t>
            </w: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дружбы. Отношения в классном коллективе.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Дружба, бескорыстие, порядочность, друг, приятель, </w:t>
            </w: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товарищ.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Регулятивные: разработка правил работы в парах.</w:t>
            </w:r>
          </w:p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Познавательные: ответы на вопросы и задания к текстам; выполнение практического задания; работа с таблицей, материалами </w:t>
            </w:r>
            <w:proofErr w:type="spellStart"/>
            <w:proofErr w:type="gramStart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блок-пакетов</w:t>
            </w:r>
            <w:proofErr w:type="spellEnd"/>
            <w:proofErr w:type="gramEnd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анализ правил дружбы, объяснение пословиц.</w:t>
            </w:r>
          </w:p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работа в парах; определение правил соревнования команд.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Компетенции: Выявлять элементы общечеловеческих ценностей; соблюдать </w:t>
            </w: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правила дружбы; дружески общаться в коллективе, проявлять доброжелательность в классном коллективе, уважение друг к другу.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Иметь представление о понятиях: дружба, бескорыстие, порядочность, доверие, </w:t>
            </w: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честность, трудолюбие, справедливость, ответственность.</w:t>
            </w:r>
            <w:proofErr w:type="gramEnd"/>
          </w:p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выявлять элементы общечеловеческих ценностей; соблюдать правила дружбы; дружески общаться в коллективе, проявлять доброжелательность в классном коллективе, уважение друг к другу; избегать конфликтов, находить выход из спорных ситуаций, относиться с пониманием к детям иной национальности, цвета кожи, иных культурных ценностей; объяснять смысл пословиц и поговорок.</w:t>
            </w:r>
          </w:p>
        </w:tc>
      </w:tr>
      <w:tr w:rsidR="006A66ED" w:rsidRPr="006A66ED" w:rsidTr="006A66ED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7. Честность и искренность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 </w:t>
            </w:r>
            <w:r w:rsidRPr="006A66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честность и искренность</w:t>
            </w: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Из истории традиций по выявлению честности и лжи. Значение выражений о честности («честное слово», «честно исполнять свой долг», «жить по совести, честно» и др.)</w:t>
            </w:r>
            <w:proofErr w:type="gramStart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значит быть честным с самим собой, с </w:t>
            </w: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окружающими. Честность, правдивость и тактичность. Позитивные качества честности. Искренность – составная часть честности. Честность по выполнению правил поведения в школе и дома, соблюдению законов.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Честность, искренность, репутация, закон.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при помощи учителя определение нравственных принципов собственного развития;</w:t>
            </w:r>
          </w:p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Познавательные: составление схемы; </w:t>
            </w: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отработка терминов и понятий; выполнение практических заданий; этическая беседа по рисункам учебника; соотнесение иллюстрации с текстом; работа с пословицами и поговорками;</w:t>
            </w:r>
          </w:p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работа в группах и парах; художественное чтение и обсуждение стихов; сравнение и сопоставление различных высказываний.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Компетенции: критически осмысливать свои поступки; оценивать позитивные качества честности; проявлять честность по выполнению правил поведения в школе и дома, соблюдению законов.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представление о понятиях: честность, искренность, правдивость, тактичность, репутация, закон.</w:t>
            </w:r>
          </w:p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Уметь: сравнивать и сопоставлять; критически осмысливать свои поступки; оценивать </w:t>
            </w: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позитивные качества честности; проявлять честность по выполнению правил поведения в школе и дома, соблюдению законов; решать практические задачи и рассмотреть часто возникающие ситуации; соотносить иллюстрацию с текстом.</w:t>
            </w:r>
          </w:p>
        </w:tc>
      </w:tr>
      <w:tr w:rsidR="006A66ED" w:rsidRPr="006A66ED" w:rsidTr="006A66ED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8. Гордость и гордыня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 </w:t>
            </w:r>
            <w:r w:rsidRPr="006A66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гордость</w:t>
            </w: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A66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гордыня</w:t>
            </w:r>
            <w:proofErr w:type="spellEnd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Чувство собственного достоинства человека, самоуважения. Порядочность и скромность. Зазнайство и гордыня, зависть. Воспитание положительных качеств личности, тренинги. </w:t>
            </w: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Гордость за хорошие дела и поступки героев России.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Гордость, гордыня, гордец, самоуважение, тщеславие, скромность.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определение правила составления схемы.</w:t>
            </w:r>
          </w:p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Познавательные: отработка терминов и понятий; </w:t>
            </w: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 заданий, работа по составлению схем; заполнение плаката; составление кроссворда; ответы на вопросы; работа с иллюстрациями учебника.</w:t>
            </w:r>
          </w:p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применение правил соревнования команд; чтение и обсуждение стихов; работа с пословицами.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Компетенции по проявлению порядочности и скромности, гордости за поступки героев России; умение раскрывать авторский замысел художественного произведения, выявлять в нем этические </w:t>
            </w:r>
            <w:proofErr w:type="spellStart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понятия</w:t>
            </w:r>
            <w:r w:rsidRPr="006A66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гордость</w:t>
            </w:r>
            <w:proofErr w:type="spellEnd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r w:rsidRPr="006A66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гордыня.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Иметь представления о понятиях: гордость, гордыня, самоуважение, человечность, скромность, тщеславие.</w:t>
            </w:r>
          </w:p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Уметь: проявлять порядочность и скромность, гордость за </w:t>
            </w: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поступки героев России; раскрывать авторский замысел художественного произведения, выявлять в нем этические </w:t>
            </w:r>
            <w:proofErr w:type="spellStart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</w:t>
            </w:r>
            <w:r w:rsidRPr="006A66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гордость</w:t>
            </w:r>
            <w:proofErr w:type="spellEnd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A66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гордыня</w:t>
            </w:r>
            <w:proofErr w:type="spellEnd"/>
            <w:r w:rsidRPr="006A66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6A66ED" w:rsidRPr="006A66ED" w:rsidTr="006A66ED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9. Обычаи и обряды русского народа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 </w:t>
            </w:r>
            <w:r w:rsidRPr="006A66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обычай и обряд</w:t>
            </w: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Из истории обряда бракосочетания на Руси. Решение вопросов женитьбы и замужества. Сваты. Помолвка. Венчание. Обычай встречи молоды хлебом-солью. Этикет царского обеда. Особенности бракосочетания в современной России.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Обычай, обряд, венчание, помолвка, икона, молитва, бракосочетание, Благовещение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Регулятивные: с помощью учителя определение принципов выявления </w:t>
            </w:r>
            <w:proofErr w:type="spellStart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межпредметных</w:t>
            </w:r>
            <w:proofErr w:type="spellEnd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связей.</w:t>
            </w:r>
          </w:p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работа с учебником; чтение стихов, текстов народного фольклора (</w:t>
            </w:r>
            <w:proofErr w:type="spellStart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заклички</w:t>
            </w:r>
            <w:proofErr w:type="spellEnd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просмотр фрагмента видеофильма </w:t>
            </w:r>
            <w:proofErr w:type="spellStart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А.Роу</w:t>
            </w:r>
            <w:proofErr w:type="spellEnd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Морозко</w:t>
            </w:r>
            <w:proofErr w:type="spellEnd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(сватовство невесты, свадьба); игра «Бояре»; применение схем; беседа, лепка из соленого теста; раскраска и рисование; прослушивание музыки; составление плана изучения нового.</w:t>
            </w:r>
            <w:proofErr w:type="gramEnd"/>
          </w:p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правила общения во время беседы и диспута; выступления учеников с сообщениями.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Компетенции: подобрать нужные пословицы и поговорки; соотносить рисунок с текстом; пользоваться словарем в конце учебника; составлять план для сообщения.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представления о понятиях: обычай, обряд, помолвка, венчание, бракосочетание.</w:t>
            </w:r>
          </w:p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подобрать нужные пословицы и поговорки; соотносить рисунок с текстом; пользоваться словарем в конце учебника; составлять план для сообщения; работать с разнообразными источниками информации.</w:t>
            </w:r>
          </w:p>
        </w:tc>
      </w:tr>
      <w:tr w:rsidR="006A66ED" w:rsidRPr="006A66ED" w:rsidTr="006A66ED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10. Терпение и труд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Значения </w:t>
            </w:r>
            <w:proofErr w:type="spellStart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</w:t>
            </w:r>
            <w:r w:rsidRPr="006A66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терпение</w:t>
            </w:r>
            <w:proofErr w:type="spellEnd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Что </w:t>
            </w:r>
            <w:proofErr w:type="spellStart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такое</w:t>
            </w:r>
            <w:r w:rsidRPr="006A66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труд</w:t>
            </w:r>
            <w:proofErr w:type="spellEnd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Трудовые дела в школе и дома, их последовательность и систематичность. Постоянные домашние поручения и их выполнение. Значение труда в жизни человека и </w:t>
            </w: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общества. Свободный и посильный труд. Повседневные дела и техника безопасности в работе. Твои любимые дела. Потребность в труде. Сочетание труда умственного и физического. Учеба – важнейший труд школьника.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Труд, терпение, отдых, </w:t>
            </w:r>
            <w:proofErr w:type="gramStart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лентяй</w:t>
            </w:r>
            <w:proofErr w:type="gramEnd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Регулятивные: определение принципов применения </w:t>
            </w:r>
            <w:proofErr w:type="spellStart"/>
            <w:proofErr w:type="gramStart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блок-пакетов</w:t>
            </w:r>
            <w:proofErr w:type="spellEnd"/>
            <w:proofErr w:type="gramEnd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уроках этики.</w:t>
            </w:r>
          </w:p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использование </w:t>
            </w:r>
            <w:proofErr w:type="spellStart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блок-пакетов</w:t>
            </w:r>
            <w:proofErr w:type="spellEnd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заданиями; работа на карточках; заполнение схем и таблиц.</w:t>
            </w:r>
          </w:p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основы анкетирования (заполнение анкеты); сообщения учащихся; чтение текста по ролям.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Компетенции: знать основы </w:t>
            </w:r>
            <w:proofErr w:type="spellStart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самообслуживающего</w:t>
            </w:r>
            <w:proofErr w:type="spellEnd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труда; выполнять порученное дело, практические задания; давать определение понятий; отгадывать ребусы, решать </w:t>
            </w: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кроссворды.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Иметь представления о понятиях: труд, терпение, прилежание, старание, профессия, отдых, лень.</w:t>
            </w:r>
            <w:proofErr w:type="gramEnd"/>
          </w:p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Уметь: заниматься </w:t>
            </w:r>
            <w:proofErr w:type="spellStart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самообслуживающим</w:t>
            </w:r>
            <w:proofErr w:type="spellEnd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трудом, выполнять порученное дело, </w:t>
            </w: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практические задания; бережно относиться к материальным и духовным ценностям; давать определение понятий; отгадывать ребусы, решать кроссворды.</w:t>
            </w:r>
          </w:p>
        </w:tc>
      </w:tr>
      <w:tr w:rsidR="006A66ED" w:rsidRPr="006A66ED" w:rsidTr="006A66ED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11. Семья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Семья </w:t>
            </w: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объединение людей разного возраста, основанное на кровнородственных связях. Из истории семьи. Семья на Руси. Имя и фамилия. Фамилия – наследственное семейное имя. Происхождение фамилии. Роль родителей в современной семье. Крепость и стабильность семьи. Родословная семьи.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Род, родословие, семья, фамилия, христианство, христиане.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правила анализа текстов по выявлению разумных потребностей;</w:t>
            </w:r>
          </w:p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ответы на вопросы анкеты; отгадывание ребуса; составление схем; подбор к иллюстрациям слов из текста.</w:t>
            </w:r>
          </w:p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Коммуникативные: дружеское </w:t>
            </w: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общение, взаимопомощь учеников в ходе подготовки фотовыставки, древо родословия.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Компетенции: проявлять взаимопомощь, стремиться совершать добрые дела; соизмерять свои потребности с потребностями членов семьи.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представления о понятиях: род, родословие, семья, фамилия, христианство, христиане.</w:t>
            </w:r>
          </w:p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проявлять взаимопомощь, стремиться совершать добрые дела; соизмерять свои потребности с потребностями членов семьи; изготовить аппликацию; ответить на вопросы анкеты; написать эссе; подготовить фотогазету.</w:t>
            </w:r>
          </w:p>
        </w:tc>
      </w:tr>
      <w:tr w:rsidR="006A66ED" w:rsidRPr="006A66ED" w:rsidTr="006A66ED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12. Семейные традиции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Традиция</w:t>
            </w: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передача из поколения в поколение правил поведения в семье, семейных обычаев и обрядов. Разнообразие традиций, собственные традиции семьи, их создание.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Традиция, семья, любовь, забота.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определение задач по выявлению и сохранению традиций.</w:t>
            </w:r>
          </w:p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работа с таблицами; выполнение заданий развивающего характера по ходу объяснения; работа с понятиями и их значениями на карточках; составление схем, таблиц, графическая работа.</w:t>
            </w:r>
          </w:p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Коммуникативные: правила выступления с сообщениями, умение отвечать на </w:t>
            </w: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вопросы, правила проведения словесных игр.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Компетенции: поддерживать дружеские взаимоотношения в семье; соотнести части пословиц; написать мини-сочинение.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представления о понятиях: традиция, семья, семейная этика, любовь, забота.</w:t>
            </w:r>
          </w:p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поддерживать дружеские взаимоотношения в семье; обосновать свой ответ, сформулировать собственные выводы; выявить различия понятий, дать их определения; соотнести части пословиц; написать мини-сочинение.</w:t>
            </w:r>
          </w:p>
        </w:tc>
      </w:tr>
      <w:tr w:rsidR="006A66ED" w:rsidRPr="006A66ED" w:rsidTr="006A66ED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13. Сердце матери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матери в семье. День матери в России. Традиция празднования Дня матери у народов мира. Мать и счастье – нераздельные понятия. Мать – творец человека. Подарить радость маме. Ответственность мамы за своих детей, помощь детей своим родителям. Бережное отношение детей к родителям, родным и близким.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Семья, любовь, счастье, забота, терпение.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определение правил изучения общечеловеческих норм.</w:t>
            </w:r>
          </w:p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выполнение графического задания; работа в группах с раздаточным материалом; анализ текста и выделение основных идей; определение частей речи; работа с анкетой, со схемами и таблицами; просмотр фрагмента видеофильма «Марья-кудесница»; проведение игры «Моя семья»; сценка «Мама и солнышко».</w:t>
            </w:r>
          </w:p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Коммуникативные:</w:t>
            </w:r>
          </w:p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пределение правил работы в группах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Компетенции: проявлять компетентность во внимательном и уважительном отношении к своим близким, к маме; анализировать рассказы для детей; участвовать в классных играх.</w:t>
            </w:r>
            <w:proofErr w:type="gramEnd"/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представления о понятиях: семья, любовь, счастье, забота, терпение.</w:t>
            </w:r>
          </w:p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проявлять внимательное и уважительное отношение к своим близким, к маме; анализировать рассказы для детей; участвовать в классных играх; структурировать учебный материал по предложенному плану.</w:t>
            </w:r>
            <w:proofErr w:type="gramEnd"/>
          </w:p>
        </w:tc>
      </w:tr>
      <w:tr w:rsidR="006A66ED" w:rsidRPr="006A66ED" w:rsidTr="006A66ED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14. Правила твоей жизни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Сознательная дисциплина учащихся в школе. Правила приема пищи в школе. Этикет школьного праздника. Самообслуживание учащихся. Поддержание порядка и чистоты в школе и дома, во дворе дома и на улице. Помощь детей родителям. Распорядок дня ученика. Культура общения сверстников. Особенности общения детей между собой и с посторонними взрослыми людьми, соблюдение правил личной безопасности. Внимательное отношение к маленьким детям, престарелым и инвалидам, помощь им.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Правила, дисциплина, вежливость.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составление практических заданий по решению жизненных ситуаций.</w:t>
            </w:r>
          </w:p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выполнение практических заданий на доске; работа с текстом учебника, беседа по картине Ф.П.Решетникова «За уроками»; участие в игре, отработка логических операций.</w:t>
            </w:r>
          </w:p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определение правил работы в командах.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Компетенции: по соблюдению требований дисциплины, выполнению правил самообслуживания; умение и желание поддерживать чистоту в школе и дома; соблюдать распорядок дня; выполнять правила личной безопасности.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представления о понятиях: правила, дисциплина, честность, равнодушие, сочувствие, вежливость.</w:t>
            </w:r>
          </w:p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выполнять требования соблюдения дисциплины; заниматься самообслуживанием; поддерживать чистоту в школе и дома; соблюдать распорядок дня; выполнять правила личной безопасности; определить свое поведение или позицию, обосновать поступок.</w:t>
            </w:r>
          </w:p>
        </w:tc>
      </w:tr>
      <w:tr w:rsidR="006A66ED" w:rsidRPr="006A66ED" w:rsidTr="006A66ED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15. Праздники </w:t>
            </w:r>
            <w:r w:rsidRPr="006A6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народов России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Христианские праздники. Происхождение </w:t>
            </w: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Масленицы. Семь дней Масленицы. Великий пост. Старинные праздники: Пасха, Рождество Христово, святки, Крещенский сочельник, Крещение. Праздничный застольный этикет. Курбан-байрам, день </w:t>
            </w:r>
            <w:proofErr w:type="spellStart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Сангхи</w:t>
            </w:r>
            <w:proofErr w:type="spellEnd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обряды народов, свобода совести.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Праздники светские и </w:t>
            </w: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религиозные, религия, христианство, мусульманство, буддизм, Масленица, Рождество, Курбан-байрам, день </w:t>
            </w:r>
            <w:proofErr w:type="spellStart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Сангхи</w:t>
            </w:r>
            <w:proofErr w:type="spellEnd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обряды народов, свобода совести.</w:t>
            </w:r>
            <w:proofErr w:type="gram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Регулятивные: усвоение основ </w:t>
            </w: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комплексной работы с текстами, открытками, карточками и схемами.</w:t>
            </w:r>
            <w:proofErr w:type="gramEnd"/>
          </w:p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анализ нового материала; чтение стихов, пословиц; разыгрывание сценок; работа в группах с </w:t>
            </w:r>
            <w:proofErr w:type="spellStart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блок-пакетами</w:t>
            </w:r>
            <w:proofErr w:type="spellEnd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выполнение заданий в парах.</w:t>
            </w:r>
          </w:p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развитие культуры поведения на праздниках.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Компетенции: выполнять правила поведения на </w:t>
            </w: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праздниках; проявлять чувство уважительного, терпимого отношения к людям, к их религии; соблюдать праздничный застольный этикет.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Иметь представления о понятиях: праздник, </w:t>
            </w: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религия, христианство, мусульманство, буддизм, крещение, свобода совести.</w:t>
            </w:r>
            <w:proofErr w:type="gramEnd"/>
          </w:p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выполнять правила поведения на праздниках; проявлять чувство уважительного, терпимого отношения к людям, к их религии; соблюдать праздничный застольный этикет; пользоваться справочниками и словарями.</w:t>
            </w:r>
          </w:p>
        </w:tc>
      </w:tr>
      <w:tr w:rsidR="006A66ED" w:rsidRPr="006A66ED" w:rsidTr="006A66ED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16. Защитники Отечества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февраля – День защитника Отечества. Состав Вооруженных сил РФ</w:t>
            </w:r>
            <w:proofErr w:type="gramStart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страницы боевой славы Родины 13 – 20 вв. Невская битва, сражение на Чудском озере, Куликовская битва, борьба с поляками в 17 веке, подвиги полководца А.В.Суворова, Великая Отечественная война 1941 – </w:t>
            </w: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1945 гг. Охрана сухопутных, воздушных и водных границ страны в наше время. Защита Родины – долг каждого гражданина РФ, служба в Вооруженных силах РФ – почетная обязанность каждого мужчины. Подарочный этикет.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Отечество, защитник, патриот – воин, Отчизна.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основы составления простого и сложного плана.</w:t>
            </w:r>
          </w:p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Познавательные: работа с учебником, с иллюстрациями, с репродукцией картины </w:t>
            </w: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В.Васнецова «Богатыри», с фотографией Могилы Неизвестного Солдата, памятника Г.К.Жукову; с изображением Георгия Победоносца; чтение стихов и былин, слушание музыки и рисования.</w:t>
            </w:r>
          </w:p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основы фронтальной и групповой работы в классе.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Компетенции: проявление уважительного отношения к защ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итникам Отечества, ветеранам ВОВ</w:t>
            </w: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1941 – 1945 гг.; умение подготовить сообщение о патриотах России; определять значение красных дат календаря; находить в тексте детских произведений знания этического характера.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представления о понятиях: Отечество, защитник, патриот, воин.</w:t>
            </w:r>
          </w:p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Уметь: уважительно относиться к защитникам Отечества, ветеранам </w:t>
            </w:r>
            <w:proofErr w:type="spellStart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</w:t>
            </w:r>
            <w:proofErr w:type="spellEnd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1941 – 1945 гг.; подготовить сообщение о патриотах России; определять значение красных дат календаря; </w:t>
            </w: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планировать и контролировать учебные действия, оформлять и представлять результаты труда, оценивать свою деятельность.</w:t>
            </w:r>
          </w:p>
        </w:tc>
      </w:tr>
      <w:tr w:rsidR="006A66ED" w:rsidRPr="006A66ED" w:rsidTr="006A66ED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17. Итоговое повторение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знания и умения по этике и этикету.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 курса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составление тестового задания.</w:t>
            </w:r>
            <w:proofErr w:type="gramEnd"/>
          </w:p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выполнение заданий тестового характера, ответы на вопросы, соотнесение пословицы с темой.</w:t>
            </w:r>
          </w:p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Коммуникативные: основы работы в парах и группах.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Компетенции: владения основами этики и этикета: знание понятий и определений, соотнесение определения с понятиями, пословицы с изученными темами; выполнение тестовых заданий.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представления о понятиях: основное содержание учебника, важнейшие понятия.</w:t>
            </w:r>
          </w:p>
          <w:p w:rsidR="006A66ED" w:rsidRPr="006A66ED" w:rsidRDefault="006A66ED" w:rsidP="006A6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Уметь: ответить на </w:t>
            </w:r>
            <w:proofErr w:type="gramStart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proofErr w:type="gramEnd"/>
            <w:r w:rsidRPr="006A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соотнеся определения с понятиями, пословицы с изученными темами; выполнить тестовые задания.</w:t>
            </w:r>
          </w:p>
        </w:tc>
      </w:tr>
    </w:tbl>
    <w:p w:rsidR="006A66ED" w:rsidRDefault="006A66ED" w:rsidP="00240E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6A66ED" w:rsidRDefault="006A66ED" w:rsidP="00240E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6A66ED" w:rsidRDefault="006A66ED" w:rsidP="00240E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6A66ED" w:rsidRDefault="006A66ED" w:rsidP="00240E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6A66ED" w:rsidRDefault="006A66ED" w:rsidP="00240E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6A66ED" w:rsidRPr="00240EFE" w:rsidRDefault="00240EFE" w:rsidP="00240EF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                                                                   </w:t>
      </w:r>
    </w:p>
    <w:tbl>
      <w:tblPr>
        <w:tblW w:w="21600" w:type="dxa"/>
        <w:tblCellMar>
          <w:left w:w="0" w:type="dxa"/>
          <w:right w:w="0" w:type="dxa"/>
        </w:tblCellMar>
        <w:tblLook w:val="04A0"/>
      </w:tblPr>
      <w:tblGrid>
        <w:gridCol w:w="1926"/>
        <w:gridCol w:w="784"/>
        <w:gridCol w:w="2162"/>
        <w:gridCol w:w="2723"/>
        <w:gridCol w:w="2463"/>
        <w:gridCol w:w="2173"/>
        <w:gridCol w:w="2788"/>
        <w:gridCol w:w="5503"/>
        <w:gridCol w:w="2312"/>
        <w:gridCol w:w="222"/>
      </w:tblGrid>
      <w:tr w:rsidR="00240EFE" w:rsidRPr="00240EFE" w:rsidTr="00240EFE">
        <w:trPr>
          <w:trHeight w:val="26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0" w:name="2aa009cae9586ad987bc988f2bd245840e47faad"/>
            <w:bookmarkStart w:id="1" w:name="0"/>
            <w:bookmarkEnd w:id="0"/>
            <w:bookmarkEnd w:id="1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240EFE" w:rsidRPr="00240EFE" w:rsidRDefault="00240EFE" w:rsidP="00240E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  <w:p w:rsidR="00240EFE" w:rsidRPr="00240EFE" w:rsidRDefault="00240EFE" w:rsidP="00240E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урока (уроков)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учебной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Планируемые результаты (в соответствии с ФГОС)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Даты проведения (план/факт)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  <w:tr w:rsidR="00240EFE" w:rsidRPr="00240EFE" w:rsidTr="00240EFE">
        <w:trPr>
          <w:trHeight w:val="54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  <w:tr w:rsidR="00240EFE" w:rsidRPr="00240EFE" w:rsidTr="00240EF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Default="00240EFE" w:rsidP="00240E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учебником.</w:t>
            </w:r>
            <w:r w:rsidR="0008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овторение </w:t>
            </w:r>
          </w:p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пройденного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1 полугодии.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Народы России, их духовно-</w:t>
            </w:r>
          </w:p>
          <w:p w:rsidR="00240EFE" w:rsidRPr="00240EFE" w:rsidRDefault="00240EFE" w:rsidP="00240E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нравственная</w:t>
            </w:r>
          </w:p>
          <w:p w:rsidR="00240EFE" w:rsidRPr="00240EFE" w:rsidRDefault="00240EFE" w:rsidP="00240E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культура. Учебник «Основы духовно-</w:t>
            </w:r>
          </w:p>
          <w:p w:rsidR="00240EFE" w:rsidRPr="00240EFE" w:rsidRDefault="00240EFE" w:rsidP="00240E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нравственной культуры народов России.</w:t>
            </w:r>
          </w:p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светской этики», его структура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Актуализация и формализация знаний учащихся о социальных явлениях. </w:t>
            </w:r>
            <w:proofErr w:type="gramStart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Формулирование определений понятий «духовно-нравственная культура», «этика», «этикет», «светский», «народ», «</w:t>
            </w:r>
            <w:proofErr w:type="spellStart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националь-ность</w:t>
            </w:r>
            <w:proofErr w:type="spellEnd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«мораль»,  «нравственность».</w:t>
            </w:r>
            <w:proofErr w:type="gramEnd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Фиксация информации в различных знаковых системах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Духовно-нравственная культура, этика, этикет, светский, народ, национальность, мораль, нравственность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основными общечеловеческими нормами поведения, правилами, принятыми в обществе.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 помощи учителя определить последовательность анализа параграфа. </w:t>
            </w:r>
            <w:proofErr w:type="spellStart"/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Start"/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ыразительно</w:t>
            </w:r>
            <w:proofErr w:type="spellEnd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читать; осуществлять; словарную работу.</w:t>
            </w:r>
          </w:p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знать правила коллективной работы; уметь читать по ролям и обсуждать </w:t>
            </w:r>
            <w:proofErr w:type="gramStart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прочитанное</w:t>
            </w:r>
            <w:proofErr w:type="gramEnd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Дружелюбное отношение друг к другу; знание практической пользы этики и этикета.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40EFE" w:rsidRPr="00240EFE" w:rsidTr="00240EF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Гражданин 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России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первичного 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изучения и закрепления новых знаний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Понятие Родины. 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Российская Федерация. Важнейшие положения Конституции РФ. Права и обязанности граждан. Государственное устройство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Актуализация и 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формализация знаний учащихся о социальных явлениях. Формулирование определений понятий «родина», «Россия», «Российская Федерация», «государство», «гражданин»,</w:t>
            </w:r>
          </w:p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«гражданство», «права», «обязанности», «государственные символы»</w:t>
            </w:r>
            <w:proofErr w:type="gramStart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</w:t>
            </w:r>
            <w:proofErr w:type="gramEnd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Обучение алгоритмизации деятельности. Извлечение информации из различных знаковых систем 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Родина, народ, 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Россия, Российская Федерация, государство, гражданин, гражданство, права и обязанности, государственные символы, Президент, Правительство, парламент</w:t>
            </w:r>
            <w:proofErr w:type="gramEnd"/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Расширение 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представлений о Родине, родном крае, патриотизме. Знакомство с Основным законом страны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Регулятивные</w:t>
            </w:r>
            <w:proofErr w:type="gramEnd"/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алгоритма ответа по 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плану.</w:t>
            </w:r>
          </w:p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работа с отдельными статьями Конституции РФ, текстами и иллюстрациями учебника, с плакатами, ответы на вопросы </w:t>
            </w:r>
            <w:proofErr w:type="spellStart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викторины</w:t>
            </w:r>
            <w:proofErr w:type="gramStart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оммуникативные</w:t>
            </w:r>
            <w:proofErr w:type="spellEnd"/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взаимопомощь и доброжелательность общения среди детей различных национальностей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Интерес к 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познанию родной страны, усвоение понятий», «государств», «Конституция», «права», «обязанности», «государственные символы»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40EFE" w:rsidRPr="00240EFE" w:rsidTr="00240EF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Порядочность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Понятия «этика», «мораль» (нравственность). Назначение этики, её категории. Нормы этика, их развитие и совершенствование. Порядочность: честность, надёжность, соблюдение норм 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морали. Достоинство и благородство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2" w:name="h.gjdgxs"/>
            <w:bookmarkEnd w:id="2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Актуализация и формализация знаний учащихся о социальных явлениях. Формулирование определений понятий «нормы морали», «тактичность», «порядочность», 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«благородство», «достоинство», «справедливость». Извлечение информации из различных знаковых систем. Моделирование поведения, требующего проявления тактичности, порядочности, благородства, достоинства.     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Этика, мораль, нормы морали, порядочность, благородство, достоинство, справедливость.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навыками культурного поведения, формирования нравственной культуры учащихся; отработка практических ситуаций проявления порядочности в повседневной жизни. Пробуждать стремление 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 самосовершенствованию и благородству.  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усвоение правил работы с </w:t>
            </w:r>
            <w:proofErr w:type="spellStart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учебником</w:t>
            </w:r>
            <w:proofErr w:type="gramStart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ознавательные</w:t>
            </w:r>
            <w:proofErr w:type="spellEnd"/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текстов; ответы на вопросы, выполнение заданий; работа со словарём по определению значений понятий; работа с условно графической </w:t>
            </w:r>
            <w:proofErr w:type="spellStart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наглядностью.</w:t>
            </w:r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spellEnd"/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культурное и вежливое общение в коллективе.</w:t>
            </w:r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Разрешение элементов практических ситуаций в повседневной жизни. Пробуждение стремления совершать добрые дела, быть 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порядочным человеком.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40EFE" w:rsidRPr="00240EFE" w:rsidTr="00240EF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Совесть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ученика оценивать свои поступки, осознавать свои обязанности, оценивать их выполнение, контролировать себя. Ответственность за свои дела. Правила взаимоотношений учеников класса, школы.  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Актуализация и формализация знаний учащихся о социальных явлениях. Формулирование определений понятий «совесть», «стыд», «сострадание», «правдивость», «эгоизм», «корысть». Освоение навыков составления схем. Моделирование поведения, требующего проявления вежливости, 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доброжелательности. Обучение навыкам самоконтроля.   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Совесть, стыд, порядочность, сострадание, правдивость, эгоизм, корысть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вежливого поведения, доброжелательного отношения к окружающим, потребности оценивать свои поступки, осознавать обязанности, оценивать их выполнение, контролировать себя.  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отработки терминов и понятий.</w:t>
            </w:r>
          </w:p>
          <w:p w:rsidR="00240EFE" w:rsidRPr="00240EFE" w:rsidRDefault="00240EFE" w:rsidP="00240E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Познавательные: 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по закреплению материала; отработка терминов и понятий; чтение текста и составление схемы.</w:t>
            </w:r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</w:t>
            </w:r>
          </w:p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соблюдение правил вежливости и этикета.</w:t>
            </w:r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Компетентность в оценивании своих поступков, определении обязанностей и оценивание их выполнения.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40EFE" w:rsidRPr="00240EFE" w:rsidTr="00240EF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Доверие и доверчивость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Важнейшие качества личности: порядочность, совесть, доверие. Убеждённость в честности и порядочности товарища, вера в искренность и добросовестность его поступков. Откровенность. Доверие и доверчивость. </w:t>
            </w:r>
            <w:proofErr w:type="spellStart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Самодоверие</w:t>
            </w:r>
            <w:proofErr w:type="spellEnd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Советы в сложной жизненной ситуации.  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и формализация знаний учащихся о социальных явлениях. Формулирование определений понятий «доверие», «</w:t>
            </w:r>
            <w:proofErr w:type="spellStart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самодоверие</w:t>
            </w:r>
            <w:proofErr w:type="spellEnd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«доверчивость». Обучение составлению сложного плана и работе по нему. Извлечение информации из различных знаковых систем. Развитие навыков художественного чтения. Развитие навыков работы в парах. Моделирование поведения, требующего проявления доверия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Доверие, </w:t>
            </w:r>
            <w:proofErr w:type="spellStart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самодоверие</w:t>
            </w:r>
            <w:proofErr w:type="spellEnd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доверчивость.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 нравственности человека за свои поступки. Отличие доверия от доверчивости. Воспитание доброты и милосердия, доброжелательности, уважения друг к другу и окружающим, стремление совершать добрые дела.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Start"/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ыявление</w:t>
            </w:r>
            <w:proofErr w:type="spellEnd"/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алгоритма сложного плана изучения нового, работа по этому плану. </w:t>
            </w:r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Познавательные: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работа со словарём по определению терминов и понятий; практические задания.</w:t>
            </w:r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Start"/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удожественное</w:t>
            </w:r>
            <w:proofErr w:type="spellEnd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чтение и обсуждение стихов; работа в парах; применение правил межличностного общения.</w:t>
            </w:r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Выявлять элементы </w:t>
            </w:r>
            <w:proofErr w:type="spellStart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ощечеловеческих</w:t>
            </w:r>
            <w:proofErr w:type="spellEnd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ценностей; объяснять смысл пословиц и поговорок; определять значения слов; соотносить понятия с определениями; соотносить текст с рисунком; выявлять различие между доверием и доверчивостью.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40EFE" w:rsidRPr="00240EFE" w:rsidTr="00240EF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Милосердие и сострадание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Милосердие: готовность помочь родным и посторонним 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людям, проявление сострадания, сердечного участия. Качества настоящего друга и их проявление в повседневных отношениях. Честность, доброта, порядочность, понимание, бескорыстие, справедливость. Отношения в классном коллективе. Стремление прийти на помощь людям. Проявление милосердия в классе, школе.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Актуализация и формализация знаний учащихся о 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социальных явлениях. Формулирование определений понятий «милосердие», «сострадание», «бескорыстие», «человеколюбие». Освоение навыков алгоритмизации деятельности. Развитие навыков поведения в ситуации командного соперничества. Извлечение информации из различных знаковых систем. Осознанное формирование групповых норм. Моделирование поведения, требующего проявления милосердия и сострадания. 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Милосердие, сострадание, бескорыстие, 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человеколюбие.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Формировать нравственные качества личности: быть 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милосердным, уметь сострадать, прийти на помощь друг другу в трудную минуту. Воспитывать среди учащихся доброжелательность, уважение друг к другу.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Регулятивные: 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правил поведения в классе, в школе.</w:t>
            </w:r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Познавательные: 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ответы на вопросы и задания к текстам; выполнение 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практических заданий; работа с условно-графической наглядностью, объяснение пословиц.</w:t>
            </w:r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Start"/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абота</w:t>
            </w:r>
            <w:proofErr w:type="spellEnd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парах на основе правил соревнования команд.</w:t>
            </w:r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Выявлять элементы общечеловеческих ценностей, 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сострадания и милосердия; соблюдать правила дружбы; дружески общаться в коллективе; проявлять взаимопомощь в классном коллективе.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40EFE" w:rsidRPr="00240EFE" w:rsidTr="00240EF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Правда и ложь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Правда – то, что соответствует действительности. Ложь – намеренное искажение действительности. 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Хитрость. Отличие понятий «неправда» и «ложь». Полуправда, святая лож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Актуализация и формализация знаний учащихся о социальных явлениях. Формулирование 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определений понятий «правда», «ложь», «полуправда», «честность», «искренность», «правдивость». Освоение навыков работы в группах. Извлечение информации из различных знаковых систем. Развитие навыков художественного чтения. Обучение анализу различных высказываний по одной теме. Моделирование ситуаций, требующих проявления правдивости. 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Правда, ложь, полуправда, честность, искренность, правдивость.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умения критически осмысливать свои поступки, учиться быть искренним и правдивым. Вырабатывать 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потребность быть честным и объективным в оценке своих действий и поступков. Воспитание нравственных принципов собственного развития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Регулятивные: 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помощи учителя определять нравственные принципы собственного </w:t>
            </w:r>
            <w:proofErr w:type="spellStart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</w:t>
            </w:r>
            <w:proofErr w:type="gramStart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ознавательные</w:t>
            </w:r>
            <w:proofErr w:type="spellEnd"/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схемы; отработка терминов и понятий; выполнение практических заданий; этическая беседа по теме сказки; соотнесение иллюстрации с текстом, 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определение заголовка иллюстрации; работа с пословицами и поговорками. </w:t>
            </w:r>
            <w:proofErr w:type="spellStart"/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Start"/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удожественное</w:t>
            </w:r>
            <w:proofErr w:type="spellEnd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чтение и обсуждение стихов; работа в парах; сравнение с сопоставление различных высказываний.</w:t>
            </w:r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40EFE" w:rsidRPr="00240EFE" w:rsidTr="00240EF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Традиции воспитания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Воспитание положительных качеств личности. Традиции, нормы поведения, обычаи, ценности, передаваемые из поколения в поколение. Сословия: дворяне, крестьяне, купцы, мещане, казаки. Общее 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отличие в воспитании детей разных сословий. Воспитание в труде и вере, уважение и помощь родителям, старшим. Выполнение традиций предков.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Актуализация и формализация знаний учащихся о социальных явлениях. Формулирование определений понятий «традиция», «поколение», «сословие». 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Освоение навыков составления схем и планов. Извлечение информации из различных знаковых систем. Развитие навыков командной деятельности. Обучение составлению кроссвордов. Моделирование ситуаций, требующих соблюдения обычаев и традиций. 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Традиция, поколение, сословие, манеры.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эмоционально положительной концепции развития личности на примерах положительных традиций своего народа, реализация </w:t>
            </w:r>
            <w:proofErr w:type="spellStart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межпредметных</w:t>
            </w:r>
            <w:proofErr w:type="spellEnd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связей с литературой, русским 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языком.  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Регулятивные: 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правил составления схемы, сложного </w:t>
            </w:r>
            <w:proofErr w:type="spellStart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плана</w:t>
            </w:r>
            <w:proofErr w:type="gramStart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ознавательные</w:t>
            </w:r>
            <w:proofErr w:type="spellEnd"/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отработка терминов и понятий; выполнение заданий, работа по составлению схем; составление кроссворда; ответы на вопросы; работа с иллюстрациями учебника.</w:t>
            </w:r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Коммуникативные: 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правил соревнования команд; чтение и обсуждение дополнительных текстов; работа с пословицами.</w:t>
            </w:r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Концепции по проявлению порядочности и скромности, гордости за поступки наших предков; умение раскрывать авторский замысел художественного 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произведения, выявлять в нём этические понятия.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40EFE" w:rsidRPr="00240EFE" w:rsidTr="00240EF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Честь т достоинство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представлений о чести и достоинстве людей в разные эпохи: средневековые рыцари, дворяне. Умение отвечать за свои слова и дела. Дворянский кодекс чести. Общественное признание человека, его заслуг. Достоинство человека: доблесть, искренность и честность, скромность и простота, благородство души, чистая совесть. Честь и достоинство, 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патриотизм современного молодого человека, ученика.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Актуализация и формализация знаний учащихся о социальных явлениях. Формулирование определений понятий «честь», «достоинство», «доблесть», «благородство», «патриотизм». Обучение навыкам составления сообщения, ведение беседы, диспута, выступление с 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сообщением. Моделирование ситуаций, требующих проявления достойного, благородного поведения.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Честь, достоинство, нравственность, репутация, совесть, справедливость, доблесть, благородство, уважение, патриотизм.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Раскрытие </w:t>
            </w:r>
            <w:proofErr w:type="spellStart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межпредметных</w:t>
            </w:r>
            <w:proofErr w:type="spellEnd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связей с литературой, историей. Пробуждение у учащихся интереса к вопросам нравственности. Воспитание уважения к традициям своего народа.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с помощью учителя принципов выявления </w:t>
            </w:r>
            <w:proofErr w:type="spellStart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межпредметных</w:t>
            </w:r>
            <w:proofErr w:type="spellEnd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связей.</w:t>
            </w:r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Познавательные: 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учебником; чтение стихов, текстов дополнительного чтения, применение схем; проведение беседы; составление плана изучение нового. </w:t>
            </w:r>
            <w:proofErr w:type="spellStart"/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Start"/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равила</w:t>
            </w:r>
            <w:proofErr w:type="spellEnd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общения во время беседы и диспута; выступления учеников с сообщениями.</w:t>
            </w:r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подбирать нужные пословицы и поговорки; соотносить рисунок с текстом; пользоваться словарём в конце учебника; составлять план для сообщения.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40EFE" w:rsidRPr="00240EFE" w:rsidTr="00240EF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Терпимость и терпение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Нормы морали. Значение слов «терпимость» («толерантность») и  «терпение». Способность человека уважительно относится к людям другой национальности, культуры, религии. Способность воспринимать </w:t>
            </w:r>
            <w:proofErr w:type="gramStart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другого</w:t>
            </w:r>
            <w:proofErr w:type="gramEnd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равного себе. Уникальность – важнейшее свойство личности. Качества личности: взаимоуважение и взаимопонимание, ответственность и доброжелательность, коммуникабельность и терпимость.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Актуализация и формализация знаний учащихся о социальных явлениях. </w:t>
            </w:r>
            <w:proofErr w:type="gramStart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Формулирование определений понятий «культура», «религия», «терпимость», «толерантность», «мигрант», «индивидуальность», «национальность», «бескорыстие», «гуманность», «ксенофобия».</w:t>
            </w:r>
            <w:proofErr w:type="gramEnd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Освоение навыков работы с карточками, заполнения таблиц и схем. Освоение навыков работы с анкетами. Развитие навыков чтения по ролям. 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Моделирование ситуаций, требующих проявления терпимости и коммуникабельности.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Нормы морали, культура, религия, терпимость, толерантность, мигрант, индивидуальность, национальность, бескорыстие, гуманность, ксенофобия, обычай.  </w:t>
            </w:r>
            <w:proofErr w:type="gramEnd"/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</w:t>
            </w:r>
            <w:proofErr w:type="spellStart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межпредметных</w:t>
            </w:r>
            <w:proofErr w:type="spellEnd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связей с литературой, историей. Воспитание уважительного отношения к людям другой национальности, ответственности за свои дела и поступки, целеустремлённости.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принципов применения блок – пакетов на уроках этики.</w:t>
            </w:r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Start"/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спользование</w:t>
            </w:r>
            <w:proofErr w:type="spellEnd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блок – пакетов с заданиями, работа на карточках; заполнение схем и таблиц.</w:t>
            </w:r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Start"/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сновы</w:t>
            </w:r>
            <w:proofErr w:type="spellEnd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анкетирования (заполнение анкеты);  сообщение учащихся; чтение текстов по ролям; аргументирование своего ответа</w:t>
            </w:r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основы поведения в многонациональном коллективе; выполнять поручения по работе с детьми другой национальности; давать определения понятий, пользуясь словарём учебника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40EFE" w:rsidRPr="00240EFE" w:rsidTr="00240EF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Мужество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слова «мужество». Способность и убеждение смело идти навстречу опасности. Стойкость в борьбе, духовная крепость, доблесть, храбрость, отвага и смелость в опасных ситуациях. Проявление мужества в мирное время. Умение быть самим собой, идти своим путём. Вечные ценности и добродетели: честь, честность, достоинство, благородство, доброта, дружба. Тренировка мужества. Героизм – высшее проявление мужества.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Актуализация и формализация знаний учащихся о социальных явлениях. Формулирование определений понятий «мужество», «отвага», «смелость», «дружба», «герой», «героизм». Использование элементов причинно – следственного анализа. Извлечение информации из различных знаковых систем. Освоение навыков групповой деятельности. Моделирование ситуаций, требующих проявления мужества, отваги, смелости, дружелюбия, 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героизма.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Мужество, доблесть, смелость, отвага, честь, честность, достоинство, благородство, доброта, дружба, герой, героизм.</w:t>
            </w:r>
            <w:proofErr w:type="gramEnd"/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соизмерять свои слова и дела, разыгрывая жизненные ситуации, усваивать образцы поведения их героев. Уважительно относится к героям прошлого и настоящего.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анализа текстов по выявлению основ для принятия решений в конкретных ситуациях. </w:t>
            </w:r>
            <w:proofErr w:type="spellStart"/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</w:t>
            </w:r>
            <w:proofErr w:type="spellEnd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вопросы, выполнение заданий; отгадывание ребуса; анализ пословиц; подбор народных сказок, былин, пословиц, воспевающих красоту и мужество </w:t>
            </w:r>
            <w:proofErr w:type="spellStart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героев</w:t>
            </w:r>
            <w:proofErr w:type="gramStart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оммуникативные</w:t>
            </w:r>
            <w:proofErr w:type="spellEnd"/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дружеское общение, взаимопомощь учеников в ходе подготовки классных и общешкольных воспитательных мероприятий.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Проявлять взаимопомощь, стремиться совершать добрые дела; соизмерять свои потребности с потребностями других людей, уметь жертвовать своими интересами во имя общественных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40EFE" w:rsidRPr="00240EFE" w:rsidTr="00240EF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Равнодушие и жестокость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Слово «равнодушие» и его синонимы. Умение прийти на помощь </w:t>
            </w:r>
            <w:proofErr w:type="gramStart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нуждающимся</w:t>
            </w:r>
            <w:proofErr w:type="gramEnd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Жестокость: насилие одной личности над другой. Связь насилия с отрицательными явлениями нашего общества. Проявление жестокости по отношению к животным, сверстникам. Цена человеческой жизни, её неповторимость, умение беречь себя, своих родных и близких. Борьба со сквернословием. Уметь хотеть делать добрые дела.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Актуализация и формализация знаний учащихся о социальных явлениях. Формулирование определений понятий «равнодушие», «жестокость», «жизненные ценности», «нецензурные слова», «философия». Использование элементов причинно – следственного анализа. Извлечение информации из различных знаковых систем. Освоение навыков работы с карточками. Освоение правил ведения диспутов, споров, дискуссий. Освоение навыков </w:t>
            </w:r>
            <w:proofErr w:type="spellStart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самопрезентации</w:t>
            </w:r>
            <w:proofErr w:type="spellEnd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(подготовки и выступления с сообщением).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Равнодушие, жестокость, жизненные ценности, сквернословие, философия.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Подводить учеников к мысли о важности сохранения дружеских взаимоотношений в классе и в школе, семье. Продолжить работу по изучению особенности семей классного коллектива. Воспитание чувства гордости за поступки героев наших дней.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задач по выявлению и сохранению лучших традиций нашего общества</w:t>
            </w:r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Познавательные: 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табличками; выполнение заданий развивающегося характера по ходу объяснения; работа с понятиями и их значениями на </w:t>
            </w:r>
            <w:proofErr w:type="spellStart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карточках</w:t>
            </w:r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spellEnd"/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с сообщениями; умение отвечать на вопросы в логической последовательности; соблюдение правил проведения словесных споров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Поддерживать дружеские взаимоотношения в классе и в школе; подготовить мини – сочинение; проанализировать жизненные ситуации, сделать выводы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40EFE" w:rsidRPr="00240EFE" w:rsidTr="00240EF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Самовоспитание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Нормы нравственности. 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Обычаи и традиции, законы и постановления. Дисциплинированность, сознательная дисциплина. Самовоспитание. Воспитание воли. Ближайшие и отдалённые цели развития личности. Пути самообразования. Преодоление трудностей, самооценка.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Актуализация и 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формализация знаний учащихся о социальных явлениях. Формулирование определений понятий «сознательная дисциплина», «самовоспитание», «самообразование», «самооценка». Развитие навыков выработки групповых норм, работа в группах. Освоение навыков работы с карточками. Использование элементов причинно – следственного анализа. Моделирование ситуаций самовоспитания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Нравственность, 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нормы нравственности, сознательная дисциплина, самовоспитание, самообразование, самооценка.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Обучение детей ценить 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дорожить великим даром общения, определение роли и значения самовоспитания в этом процессе.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Регулятивные: 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правил 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самовоспитания, самодисциплины.</w:t>
            </w:r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Start"/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абота</w:t>
            </w:r>
            <w:proofErr w:type="spellEnd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группах с раздаточным материалом; анализ текста и выделение основных идей; работа с анкетой. </w:t>
            </w:r>
            <w:proofErr w:type="spellStart"/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Start"/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онкретизация</w:t>
            </w:r>
            <w:proofErr w:type="spellEnd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определение правил работы в группах.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Проявлять 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компетентность в соблюдение дисциплины и самодисциплины; анализировать рассказы для детей по проблеме урока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40EFE" w:rsidRPr="00240EFE" w:rsidTr="00240EF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Учись учиться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Учение и воспитание как составные части образования. Умение применять знания, правильно действовать в конкретной ситуации. Нравственность и её нормы. Приёмы учения. Алгоритм подготовки 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урока, ответа у доски. Сочетание труда умственного и физического. Приёмы запоминания. Тренировка памяти. Распорядок дня ученика. Культура общения сверстников на учебном занятии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Актуализация и формализация знаний учащихся о социальных явлениях. Формулирование определений понятий «учение», «воспитание». 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Развитие навыков групповых норм, работы в группах. Развитие навыков </w:t>
            </w:r>
            <w:proofErr w:type="spellStart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самопрезентации</w:t>
            </w:r>
            <w:proofErr w:type="spellEnd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(работы у доски). Использование элементов анализа причинно – следственных связей. Развитие навыков участия в игре. Моделирование ситуаций, требующих проявления и развития навыков учения и самовоспитания.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Учение, воспитание, образование, коллективизм.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вопросов и заданий, ответы в логической последовательности. Определение нравственных качеств личности при анализе конкретного поступка. Определение алгоритма 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подготовки урока, ответа у доски.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Регулятивные</w:t>
            </w:r>
            <w:proofErr w:type="gramEnd"/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практических заданий по решению жизненных ситуаций.</w:t>
            </w:r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Start"/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ыполнение</w:t>
            </w:r>
            <w:proofErr w:type="spellEnd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практических заданий на доске; работа с текстом учебника, участие в игре, отработка логических операций.</w:t>
            </w:r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Start"/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пределение</w:t>
            </w:r>
            <w:proofErr w:type="spellEnd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 работы в команде.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Компетенции по выполнению учебных заданий в классе и дома; выполнению учебных заданий в классе и дома; выполнению правил учебного труда; 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и желание соблюдать распорядок дня.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40EFE" w:rsidRPr="00240EFE" w:rsidTr="00240EF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Речевой этикет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закрепления знаний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речи и правила их использования в различных ситуациях. Правила общения, беседы. Умение начать и поддержать беседу. Особенности речи русского языка. Этикет речи. Правила разговора по телефону.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Актуализация и формализация знаний учащихся о социальных явлениях. Формулирование определений понятий «речевой этикет», «общение». Развитие навыков художественного чтения. Использование элементов анализа 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причинно – следственных связей. Освоение навыков работы с карточками. Извлечение информации из различных знаковых систем. Моделирование ситуаций, развивающих культуру речи.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Речевой этикет, общение, беседа, вежливость.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Активизация знаний речевого этикета из </w:t>
            </w:r>
            <w:proofErr w:type="spellStart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межпредметных</w:t>
            </w:r>
            <w:proofErr w:type="spellEnd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связей. Воспитание желания узнавать новое о жизни своего и других народов, уважительно к ним относится.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 основ комплексной работы с текстами, с карточками и схемами.</w:t>
            </w:r>
            <w:proofErr w:type="gramEnd"/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нового материала; чтение стихов, анализ пословиц; разыгрывание сценок; работа в группах с блок – пакетами; выполнение заданий в парах. </w:t>
            </w:r>
            <w:proofErr w:type="spellStart"/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Start"/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</w:t>
            </w:r>
            <w:proofErr w:type="spellEnd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культуры речи в разных ситуациях.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Компетенции: выполнять правила речевого этикета; проявлять чувство уважительного, терпимого отношения к людям иной национальности, религии.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40EFE" w:rsidRPr="00240EFE" w:rsidTr="00240EF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Мои права и обязанности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Устав – основной документ учебного заведения. Права и обязанности ученика. Отражение норм права и морали в школьном Уставе. Обязанность посещения занятий в школе. Что запрещено учащимся. Ответственность ученика за свои поступки. Работа комиссии по делам несовершеннолетних и защите их прав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Актуализация и формализация знаний учащихся о социальных явлениях. Формулирование определений понятия «устав». Развитие навыков составления простого и сложного планов. Извлечение информации из различных знаковых систем. Составление собственных текстов. Развитие навыков   работы в группах. Использование элементов причинно – следственного анализа. Развитие 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навыков </w:t>
            </w:r>
            <w:proofErr w:type="spellStart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самопрезентации</w:t>
            </w:r>
            <w:proofErr w:type="spellEnd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(подготовка и выступление с сообщением). Моделирование ситуаций, требующих  осознанного выполнения обязанностей, осуществления и защиты прав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Устав, права и обязанности, нормы морали, правила этики и этикета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</w:t>
            </w:r>
            <w:proofErr w:type="spellStart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межпредметных</w:t>
            </w:r>
            <w:proofErr w:type="spellEnd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связей с другими дисциплинами. Развитие умения находить в тексте знания этического характера, знание основных правил этики. Рассмотрение и анализ конкретных ситуаций из школьной жизни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составления простого и сложного планов</w:t>
            </w:r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Познавательные: 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нового материала; чтение стихов, анализ пословиц; разыгрывание сценок; работа в группах с блок – пакетами; выполнение заданий в парах. </w:t>
            </w:r>
            <w:proofErr w:type="spellStart"/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Start"/>
            <w:r w:rsidRPr="00240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</w:t>
            </w:r>
            <w:proofErr w:type="spellEnd"/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речи в разных ситуациях.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основ школьного Устава, запрещающих требований; проявление уважительного отношения к учителям, учащимся школы. Умение подготовить сообщение о правах и обязанностях школьника.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40EFE" w:rsidRPr="00240EFE" w:rsidTr="00240EF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Итоговый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Повторительно-обобщающий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Обобщить и систематизировать знания учащихся по основам светской этики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знаний и умений, соответствующих требованиям к освоению курса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EFE" w:rsidRPr="00240EFE" w:rsidRDefault="00240EFE" w:rsidP="00240EF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понятия курса</w:t>
            </w:r>
          </w:p>
        </w:tc>
        <w:tc>
          <w:tcPr>
            <w:tcW w:w="0" w:type="auto"/>
            <w:vAlign w:val="center"/>
            <w:hideMark/>
          </w:tcPr>
          <w:p w:rsidR="00240EFE" w:rsidRPr="00240EFE" w:rsidRDefault="00240EFE" w:rsidP="0024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EFE" w:rsidRPr="00240EFE" w:rsidRDefault="00240EFE" w:rsidP="0024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EFE" w:rsidRPr="00240EFE" w:rsidRDefault="00240EFE" w:rsidP="0024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EFE" w:rsidRPr="00240EFE" w:rsidRDefault="00240EFE" w:rsidP="0024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40EFE" w:rsidRDefault="00240EFE" w:rsidP="00795040">
      <w:pP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</w:pPr>
    </w:p>
    <w:p w:rsidR="00240EFE" w:rsidRDefault="00240EFE" w:rsidP="00795040">
      <w:pP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</w:pPr>
    </w:p>
    <w:p w:rsidR="00240EFE" w:rsidRDefault="00240EFE" w:rsidP="00795040">
      <w:pP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</w:pPr>
    </w:p>
    <w:p w:rsidR="00240EFE" w:rsidRDefault="00240EFE" w:rsidP="00795040">
      <w:pP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</w:pPr>
    </w:p>
    <w:p w:rsidR="00240EFE" w:rsidRDefault="00240EFE" w:rsidP="00795040">
      <w:pP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</w:pPr>
    </w:p>
    <w:p w:rsidR="00240EFE" w:rsidRDefault="00240EFE" w:rsidP="00795040">
      <w:pP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</w:pPr>
    </w:p>
    <w:p w:rsidR="00240EFE" w:rsidRDefault="00240EFE" w:rsidP="00795040"/>
    <w:sectPr w:rsidR="00240EFE" w:rsidSect="00A510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424BE"/>
    <w:multiLevelType w:val="multilevel"/>
    <w:tmpl w:val="91BC6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367BC8"/>
    <w:multiLevelType w:val="multilevel"/>
    <w:tmpl w:val="107CD5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3D5998"/>
    <w:multiLevelType w:val="multilevel"/>
    <w:tmpl w:val="D3001E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BE5085"/>
    <w:multiLevelType w:val="multilevel"/>
    <w:tmpl w:val="6BAE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D87764"/>
    <w:multiLevelType w:val="hybridMultilevel"/>
    <w:tmpl w:val="EDB6E298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>
    <w:nsid w:val="71A81A7A"/>
    <w:multiLevelType w:val="multilevel"/>
    <w:tmpl w:val="02A6E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5040"/>
    <w:rsid w:val="0008020A"/>
    <w:rsid w:val="00082815"/>
    <w:rsid w:val="001C1E66"/>
    <w:rsid w:val="002275F2"/>
    <w:rsid w:val="00240EFE"/>
    <w:rsid w:val="006A66ED"/>
    <w:rsid w:val="006F7B39"/>
    <w:rsid w:val="00747709"/>
    <w:rsid w:val="00795040"/>
    <w:rsid w:val="00A5104D"/>
    <w:rsid w:val="00AE489A"/>
    <w:rsid w:val="00BF2B38"/>
    <w:rsid w:val="00C847D7"/>
    <w:rsid w:val="00E33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040"/>
    <w:pPr>
      <w:ind w:left="720"/>
      <w:contextualSpacing/>
    </w:pPr>
  </w:style>
  <w:style w:type="paragraph" w:customStyle="1" w:styleId="c1">
    <w:name w:val="c1"/>
    <w:basedOn w:val="a"/>
    <w:rsid w:val="00240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40EFE"/>
  </w:style>
  <w:style w:type="character" w:customStyle="1" w:styleId="c0">
    <w:name w:val="c0"/>
    <w:basedOn w:val="a0"/>
    <w:rsid w:val="00240EFE"/>
  </w:style>
  <w:style w:type="character" w:customStyle="1" w:styleId="apple-converted-space">
    <w:name w:val="apple-converted-space"/>
    <w:basedOn w:val="a0"/>
    <w:rsid w:val="00240EFE"/>
  </w:style>
  <w:style w:type="character" w:customStyle="1" w:styleId="c22">
    <w:name w:val="c22"/>
    <w:basedOn w:val="a0"/>
    <w:rsid w:val="00240EFE"/>
  </w:style>
  <w:style w:type="character" w:customStyle="1" w:styleId="c14">
    <w:name w:val="c14"/>
    <w:basedOn w:val="a0"/>
    <w:rsid w:val="00240EFE"/>
  </w:style>
  <w:style w:type="character" w:customStyle="1" w:styleId="c23">
    <w:name w:val="c23"/>
    <w:basedOn w:val="a0"/>
    <w:rsid w:val="00240EFE"/>
  </w:style>
  <w:style w:type="paragraph" w:customStyle="1" w:styleId="c10">
    <w:name w:val="c10"/>
    <w:basedOn w:val="a"/>
    <w:rsid w:val="00240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240EFE"/>
  </w:style>
  <w:style w:type="paragraph" w:styleId="a4">
    <w:name w:val="Normal (Web)"/>
    <w:basedOn w:val="a"/>
    <w:uiPriority w:val="99"/>
    <w:unhideWhenUsed/>
    <w:rsid w:val="006A6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3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28</Pages>
  <Words>6576</Words>
  <Characters>37487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2015-12-01T20:38:00Z</cp:lastPrinted>
  <dcterms:created xsi:type="dcterms:W3CDTF">2015-12-01T20:50:00Z</dcterms:created>
  <dcterms:modified xsi:type="dcterms:W3CDTF">2016-02-24T08:25:00Z</dcterms:modified>
</cp:coreProperties>
</file>